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Диагностическая работа по литературному чтению (работа с текстом) для 4 класса</w:t>
      </w:r>
    </w:p>
    <w:p w:rsidR="00501BF4" w:rsidRPr="00501BF4" w:rsidRDefault="00501BF4" w:rsidP="00501B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Цель:</w:t>
      </w:r>
      <w:r w:rsidRPr="00501BF4">
        <w:rPr>
          <w:rFonts w:ascii="Times New Roman" w:hAnsi="Times New Roman" w:cs="Times New Roman"/>
          <w:sz w:val="24"/>
          <w:szCs w:val="24"/>
        </w:rPr>
        <w:t xml:space="preserve"> проверить умение читать текст «про себя», делить его на смысловые части, составлять план, определять жанры предложенных текстов, выражать собственное отношение и отношение автора к персонажам и событиям в тексте.</w:t>
      </w:r>
    </w:p>
    <w:p w:rsidR="00501BF4" w:rsidRPr="00501BF4" w:rsidRDefault="00501BF4" w:rsidP="00501B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Эта работа ориентирована на государственный образовательный стандарт. Работа не выходит за рамки традиционных требований, предъявляемых к учащимся начальной школы. В основу тестовых заданий, кроме требований стандарта, положены представления о желательном уровне подготовки учащихся, обеспечивающим им возможность успешного обучения в дальнейшем. Эти задания позволяют оценить уровень подготовки школьников.</w:t>
      </w:r>
    </w:p>
    <w:p w:rsidR="00501BF4" w:rsidRPr="00501BF4" w:rsidRDefault="00501BF4" w:rsidP="00501B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В тесте два варианта, эквивалентных по структуре и сложности для учащихся.</w:t>
      </w:r>
    </w:p>
    <w:p w:rsidR="00501BF4" w:rsidRPr="00501BF4" w:rsidRDefault="00501BF4" w:rsidP="00501B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Предварительно по данному тексту делается замер чтения «про себя».</w:t>
      </w:r>
    </w:p>
    <w:p w:rsidR="00501BF4" w:rsidRPr="00501BF4" w:rsidRDefault="00501BF4" w:rsidP="00501B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На тест и замер чтения «про себя» отводится один урок. Каждый вариант теста состоит из трёх блоков. В основном, задания теста имеют форму вопроса с вариантами ответа.</w:t>
      </w:r>
    </w:p>
    <w:p w:rsidR="00501BF4" w:rsidRPr="00501BF4" w:rsidRDefault="00501BF4" w:rsidP="00501B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Правильность выполнения каждого из заданий теста или способ его выполнения отмечается баллами.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Блок А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Замер чтения «про себя»: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менее 90 слов оценка «2»;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от 90 до 100 слов оценка «3»;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от 100 до110 слов оценка «4»;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от 110 и более слов оценка «5».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Блок Б. Часть 1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1 – 8 задание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По 1 баллу за каждый правильный ответ.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Максимальное количество – 8 баллов.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 xml:space="preserve">Блок В. Часть 2 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01BF4">
        <w:rPr>
          <w:rFonts w:ascii="Times New Roman" w:hAnsi="Times New Roman" w:cs="Times New Roman"/>
          <w:sz w:val="24"/>
          <w:szCs w:val="24"/>
        </w:rPr>
        <w:t xml:space="preserve">адание. </w:t>
      </w:r>
      <w:proofErr w:type="spellStart"/>
      <w:r w:rsidRPr="00501BF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501BF4">
        <w:rPr>
          <w:rFonts w:ascii="Times New Roman" w:hAnsi="Times New Roman" w:cs="Times New Roman"/>
          <w:sz w:val="24"/>
          <w:szCs w:val="24"/>
        </w:rPr>
        <w:t xml:space="preserve"> частей</w:t>
      </w:r>
      <w:r w:rsidR="00914E5E">
        <w:rPr>
          <w:rFonts w:ascii="Times New Roman" w:hAnsi="Times New Roman" w:cs="Times New Roman"/>
          <w:sz w:val="24"/>
          <w:szCs w:val="24"/>
        </w:rPr>
        <w:t xml:space="preserve"> </w:t>
      </w:r>
      <w:r w:rsidRPr="00501BF4">
        <w:rPr>
          <w:rFonts w:ascii="Times New Roman" w:hAnsi="Times New Roman" w:cs="Times New Roman"/>
          <w:sz w:val="24"/>
          <w:szCs w:val="24"/>
        </w:rPr>
        <w:t>(по 1 баллу за каждую часть) не более 3 баллов.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10 – 14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BF4">
        <w:rPr>
          <w:rFonts w:ascii="Times New Roman" w:hAnsi="Times New Roman" w:cs="Times New Roman"/>
          <w:sz w:val="24"/>
          <w:szCs w:val="24"/>
        </w:rPr>
        <w:t>(по 3 балла за полный ответ, 1-2 балла за неполный ответ)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25 - 26 баллов оценка «5»;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24 - 19 балла оценка «4»;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19 – 12 баллов оценка «3»;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менее 12 баллов оценка «2».</w:t>
      </w: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lastRenderedPageBreak/>
        <w:t>Дата______________________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Фамилия, имя___________________________________________</w:t>
      </w:r>
    </w:p>
    <w:p w:rsidR="00501BF4" w:rsidRPr="00501BF4" w:rsidRDefault="00501BF4" w:rsidP="00501B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1вариант</w:t>
      </w:r>
    </w:p>
    <w:p w:rsidR="00501BF4" w:rsidRPr="00501BF4" w:rsidRDefault="00B7175D" w:rsidP="00501B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 Муромец</w:t>
      </w:r>
    </w:p>
    <w:p w:rsidR="00501BF4" w:rsidRPr="00501BF4" w:rsidRDefault="00501BF4" w:rsidP="00501B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У князя Владимира пир идёт, за столами сидят богатыри русские. Вошёл Илья, поклонился, стал у порога.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Спрашивает его Владимир Красное Солнышко: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- Ты откуда, добрый молодец, как тебя зовут? Какого роду-племени?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- Зовут меня Ильёй. Я из-под Мурома. Крестьянский сын из села Карачарова. Ехал я из Чернигова дорогой прямоезжей.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Тут как вскочит из-за стола Алёшка Попович: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- Князь Владимир, ласковое наше солнышко, в глаза мужик над тобой насмехается. Нельзя ехать дорогой прямой из Чернигова. Там уж тридцать лет сидит Соловей-разбойник, не пропускает ни конного, ни пешего.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Не взглянул Илья на Алёшку Поповича, поклонился князю Владимиру: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- Я привёз тебе, князь, Соловья-разбойника. Ты не хочешь ли поглядеть на него?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Поспешили князь с княгинею и все богатыри на княжеский двор.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А разбойник висит у стремени, по рукам-ногам ремнями связан. Левым глазом глядит на Киев и на князя Владимира. Говорит ему князь Владимир: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- Ну-ка, засвищи по-соловьиному, зарычи по-звериному.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Не глядит на него Соловей-разбойник, не слушает: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- Не ты меня с бою брал, не тебе мне приказывать.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Просит тогда Владимир-князь Илью Муромца: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- Прикажи ты ему, Илья Иванович.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 xml:space="preserve">- Хорошо, только ты на меня, князь, не гневайся. А ты, Соловей </w:t>
      </w:r>
      <w:proofErr w:type="spellStart"/>
      <w:r w:rsidRPr="00501BF4">
        <w:rPr>
          <w:rFonts w:ascii="Times New Roman" w:hAnsi="Times New Roman" w:cs="Times New Roman"/>
          <w:sz w:val="24"/>
          <w:szCs w:val="24"/>
        </w:rPr>
        <w:t>Рахманович</w:t>
      </w:r>
      <w:proofErr w:type="spellEnd"/>
      <w:r w:rsidRPr="00501BF4">
        <w:rPr>
          <w:rFonts w:ascii="Times New Roman" w:hAnsi="Times New Roman" w:cs="Times New Roman"/>
          <w:sz w:val="24"/>
          <w:szCs w:val="24"/>
        </w:rPr>
        <w:t xml:space="preserve">, делай, что тебе приказано! Только смотри, Соловей, не смей свистать во весь голос, а свистни ты </w:t>
      </w:r>
      <w:proofErr w:type="spellStart"/>
      <w:r w:rsidRPr="00501BF4">
        <w:rPr>
          <w:rFonts w:ascii="Times New Roman" w:hAnsi="Times New Roman" w:cs="Times New Roman"/>
          <w:sz w:val="24"/>
          <w:szCs w:val="24"/>
        </w:rPr>
        <w:t>полусвистом</w:t>
      </w:r>
      <w:proofErr w:type="spellEnd"/>
      <w:r w:rsidRPr="00501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BF4">
        <w:rPr>
          <w:rFonts w:ascii="Times New Roman" w:hAnsi="Times New Roman" w:cs="Times New Roman"/>
          <w:sz w:val="24"/>
          <w:szCs w:val="24"/>
        </w:rPr>
        <w:t>зырычи</w:t>
      </w:r>
      <w:proofErr w:type="spellEnd"/>
      <w:r w:rsidRPr="00501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F4">
        <w:rPr>
          <w:rFonts w:ascii="Times New Roman" w:hAnsi="Times New Roman" w:cs="Times New Roman"/>
          <w:sz w:val="24"/>
          <w:szCs w:val="24"/>
        </w:rPr>
        <w:t>полурыком</w:t>
      </w:r>
      <w:proofErr w:type="spellEnd"/>
      <w:r w:rsidRPr="00501BF4">
        <w:rPr>
          <w:rFonts w:ascii="Times New Roman" w:hAnsi="Times New Roman" w:cs="Times New Roman"/>
          <w:sz w:val="24"/>
          <w:szCs w:val="24"/>
        </w:rPr>
        <w:t>, а то будет худо тебе.</w:t>
      </w:r>
    </w:p>
    <w:p w:rsidR="00501BF4" w:rsidRPr="00501BF4" w:rsidRDefault="00501BF4" w:rsidP="00C13B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Не послушал Соловей наказа Ильи Муромца, захотел разорить он Киев-град, захотел убить князя с княгиней, всех русских богатырей. Засвистел он во весь соловьиный свист, заревел во всю мочь. Что тут сделалось!</w:t>
      </w:r>
    </w:p>
    <w:p w:rsidR="00501BF4" w:rsidRPr="00501BF4" w:rsidRDefault="00501BF4" w:rsidP="00C13B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Маковки на теремах покривились, разбежались кони из конюшен, все богатыри на землю упали. Сам князь Владимир еле живой стоит, у Ильи под кафтаном прячется.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Рассердился Илья на разбойника: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 xml:space="preserve">- Я велел тебе князя потешить, а ты столько бед натворил! Ну, теперь я с тобой за всё рассчитаюсь! Полно тебе </w:t>
      </w:r>
      <w:proofErr w:type="spellStart"/>
      <w:r w:rsidRPr="00501BF4">
        <w:rPr>
          <w:rFonts w:ascii="Times New Roman" w:hAnsi="Times New Roman" w:cs="Times New Roman"/>
          <w:sz w:val="24"/>
          <w:szCs w:val="24"/>
        </w:rPr>
        <w:t>слезить</w:t>
      </w:r>
      <w:proofErr w:type="spellEnd"/>
      <w:r w:rsidRPr="00501BF4">
        <w:rPr>
          <w:rFonts w:ascii="Times New Roman" w:hAnsi="Times New Roman" w:cs="Times New Roman"/>
          <w:sz w:val="24"/>
          <w:szCs w:val="24"/>
        </w:rPr>
        <w:t xml:space="preserve"> отцов-матерей, сиротить детей, полно разбойничать!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Взял Илья саблю острую, отрубил Соловью голову.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- Спасибо тебе, Илья Муромец, - говорит Владимир-князь. – Оставайся в моей дружине, будешь старшим богатырём, над другими богатырями начальником. И живи ты у нас в Киеве, век живи, отныне и до смерти.</w:t>
      </w:r>
    </w:p>
    <w:p w:rsidR="00501BF4" w:rsidRPr="00501BF4" w:rsidRDefault="00501BF4" w:rsidP="00C13B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И пошли они пир пировать.</w:t>
      </w:r>
    </w:p>
    <w:p w:rsidR="00501BF4" w:rsidRPr="00501BF4" w:rsidRDefault="00501BF4" w:rsidP="00501B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1.Элементы, какого жанра присутствуют в тексте?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1)Сказки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01BF4">
        <w:rPr>
          <w:rFonts w:ascii="Times New Roman" w:hAnsi="Times New Roman" w:cs="Times New Roman"/>
          <w:sz w:val="24"/>
          <w:szCs w:val="24"/>
        </w:rPr>
        <w:t>2)</w:t>
      </w:r>
      <w:r w:rsidR="00442581">
        <w:rPr>
          <w:rFonts w:ascii="Times New Roman" w:hAnsi="Times New Roman" w:cs="Times New Roman"/>
          <w:sz w:val="24"/>
          <w:szCs w:val="24"/>
        </w:rPr>
        <w:t xml:space="preserve"> </w:t>
      </w:r>
      <w:r w:rsidRPr="00501BF4">
        <w:rPr>
          <w:rFonts w:ascii="Times New Roman" w:hAnsi="Times New Roman" w:cs="Times New Roman"/>
          <w:sz w:val="24"/>
          <w:szCs w:val="24"/>
        </w:rPr>
        <w:t>Былины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01BF4">
        <w:rPr>
          <w:rFonts w:ascii="Times New Roman" w:hAnsi="Times New Roman" w:cs="Times New Roman"/>
          <w:sz w:val="24"/>
          <w:szCs w:val="24"/>
        </w:rPr>
        <w:t>3)</w:t>
      </w:r>
      <w:r w:rsidR="00442581">
        <w:rPr>
          <w:rFonts w:ascii="Times New Roman" w:hAnsi="Times New Roman" w:cs="Times New Roman"/>
          <w:sz w:val="24"/>
          <w:szCs w:val="24"/>
        </w:rPr>
        <w:t xml:space="preserve"> </w:t>
      </w:r>
      <w:r w:rsidRPr="00501BF4">
        <w:rPr>
          <w:rFonts w:ascii="Times New Roman" w:hAnsi="Times New Roman" w:cs="Times New Roman"/>
          <w:sz w:val="24"/>
          <w:szCs w:val="24"/>
        </w:rPr>
        <w:t>Басни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2.Где происходят события, описанные в тексте?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1)В селе Карачарове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01BF4">
        <w:rPr>
          <w:rFonts w:ascii="Times New Roman" w:hAnsi="Times New Roman" w:cs="Times New Roman"/>
          <w:sz w:val="24"/>
          <w:szCs w:val="24"/>
        </w:rPr>
        <w:t>2)</w:t>
      </w:r>
      <w:r w:rsidR="00442581">
        <w:rPr>
          <w:rFonts w:ascii="Times New Roman" w:hAnsi="Times New Roman" w:cs="Times New Roman"/>
          <w:sz w:val="24"/>
          <w:szCs w:val="24"/>
        </w:rPr>
        <w:t xml:space="preserve"> </w:t>
      </w:r>
      <w:r w:rsidRPr="00501BF4">
        <w:rPr>
          <w:rFonts w:ascii="Times New Roman" w:hAnsi="Times New Roman" w:cs="Times New Roman"/>
          <w:sz w:val="24"/>
          <w:szCs w:val="24"/>
        </w:rPr>
        <w:t>В городе Чернигове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1BF4">
        <w:rPr>
          <w:rFonts w:ascii="Times New Roman" w:hAnsi="Times New Roman" w:cs="Times New Roman"/>
          <w:sz w:val="24"/>
          <w:szCs w:val="24"/>
        </w:rPr>
        <w:t>3)</w:t>
      </w:r>
      <w:r w:rsidR="00442581">
        <w:rPr>
          <w:rFonts w:ascii="Times New Roman" w:hAnsi="Times New Roman" w:cs="Times New Roman"/>
          <w:sz w:val="24"/>
          <w:szCs w:val="24"/>
        </w:rPr>
        <w:t xml:space="preserve"> </w:t>
      </w:r>
      <w:r w:rsidRPr="00501BF4">
        <w:rPr>
          <w:rFonts w:ascii="Times New Roman" w:hAnsi="Times New Roman" w:cs="Times New Roman"/>
          <w:sz w:val="24"/>
          <w:szCs w:val="24"/>
        </w:rPr>
        <w:t>В Киеве-граде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3.Кто такой богатырь?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1)Богатый человек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2)Могучий человек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3)Защитник Родины, наделённый необычайной силой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4.Как называют князя Владимира в этом произведении?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1)Великий князь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01BF4">
        <w:rPr>
          <w:rFonts w:ascii="Times New Roman" w:hAnsi="Times New Roman" w:cs="Times New Roman"/>
          <w:sz w:val="24"/>
          <w:szCs w:val="24"/>
        </w:rPr>
        <w:t>2)</w:t>
      </w:r>
      <w:r w:rsidR="00442581">
        <w:rPr>
          <w:rFonts w:ascii="Times New Roman" w:hAnsi="Times New Roman" w:cs="Times New Roman"/>
          <w:sz w:val="24"/>
          <w:szCs w:val="24"/>
        </w:rPr>
        <w:t xml:space="preserve"> </w:t>
      </w:r>
      <w:r w:rsidRPr="00501BF4">
        <w:rPr>
          <w:rFonts w:ascii="Times New Roman" w:hAnsi="Times New Roman" w:cs="Times New Roman"/>
          <w:sz w:val="24"/>
          <w:szCs w:val="24"/>
        </w:rPr>
        <w:t>Красное Солнышко</w:t>
      </w: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501BF4">
        <w:rPr>
          <w:rFonts w:ascii="Times New Roman" w:hAnsi="Times New Roman" w:cs="Times New Roman"/>
          <w:sz w:val="24"/>
          <w:szCs w:val="24"/>
        </w:rPr>
        <w:t>)</w:t>
      </w:r>
      <w:r w:rsidR="00442581">
        <w:rPr>
          <w:rFonts w:ascii="Times New Roman" w:hAnsi="Times New Roman" w:cs="Times New Roman"/>
          <w:sz w:val="24"/>
          <w:szCs w:val="24"/>
        </w:rPr>
        <w:t xml:space="preserve"> </w:t>
      </w:r>
      <w:r w:rsidRPr="00501BF4">
        <w:rPr>
          <w:rFonts w:ascii="Times New Roman" w:hAnsi="Times New Roman" w:cs="Times New Roman"/>
          <w:sz w:val="24"/>
          <w:szCs w:val="24"/>
        </w:rPr>
        <w:t>Львиное сердце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5.Как относится Алёшка Попович к Илье Муромцу?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lastRenderedPageBreak/>
        <w:t>1)С уважением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1BF4">
        <w:rPr>
          <w:rFonts w:ascii="Times New Roman" w:hAnsi="Times New Roman" w:cs="Times New Roman"/>
          <w:sz w:val="24"/>
          <w:szCs w:val="24"/>
        </w:rPr>
        <w:t>2)</w:t>
      </w:r>
      <w:r w:rsidR="00442581">
        <w:rPr>
          <w:rFonts w:ascii="Times New Roman" w:hAnsi="Times New Roman" w:cs="Times New Roman"/>
          <w:sz w:val="24"/>
          <w:szCs w:val="24"/>
        </w:rPr>
        <w:t xml:space="preserve"> </w:t>
      </w:r>
      <w:r w:rsidRPr="00501BF4">
        <w:rPr>
          <w:rFonts w:ascii="Times New Roman" w:hAnsi="Times New Roman" w:cs="Times New Roman"/>
          <w:sz w:val="24"/>
          <w:szCs w:val="24"/>
        </w:rPr>
        <w:t>С недоверием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1BF4">
        <w:rPr>
          <w:rFonts w:ascii="Times New Roman" w:hAnsi="Times New Roman" w:cs="Times New Roman"/>
          <w:sz w:val="24"/>
          <w:szCs w:val="24"/>
        </w:rPr>
        <w:t>3)</w:t>
      </w:r>
      <w:r w:rsidR="00442581">
        <w:rPr>
          <w:rFonts w:ascii="Times New Roman" w:hAnsi="Times New Roman" w:cs="Times New Roman"/>
          <w:sz w:val="24"/>
          <w:szCs w:val="24"/>
        </w:rPr>
        <w:t xml:space="preserve"> </w:t>
      </w:r>
      <w:r w:rsidRPr="00501BF4">
        <w:rPr>
          <w:rFonts w:ascii="Times New Roman" w:hAnsi="Times New Roman" w:cs="Times New Roman"/>
          <w:sz w:val="24"/>
          <w:szCs w:val="24"/>
        </w:rPr>
        <w:t>С ненавистью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6. Какой запрет был дан Соловью-разбойнику Ильёй Муромцем?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1)Не свистать и не рычать во весь голос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2)Не глядеть на князя и княгиню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3)Не разговаривать с князем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7.Как Илья Муромец победил Соловья-разбойника?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1)С помощью волшебного предмета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2)Самостоятельно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3)С помощью других богатырей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8.Как ты понимаешь словосочетание пир пировать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1)Приём пищи в середине дня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2)Обильное угощение с приглашением многих гостей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3)Собрание богатырей</w:t>
      </w:r>
    </w:p>
    <w:p w:rsidR="00501BF4" w:rsidRPr="00501BF4" w:rsidRDefault="00501BF4" w:rsidP="00501B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9.Составь план к тексту и запиши его.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 xml:space="preserve"> </w:t>
      </w:r>
      <w:r w:rsidRPr="00501BF4">
        <w:rPr>
          <w:rFonts w:ascii="Times New Roman" w:hAnsi="Times New Roman" w:cs="Times New Roman"/>
          <w:b/>
          <w:sz w:val="24"/>
          <w:szCs w:val="24"/>
        </w:rPr>
        <w:t>10.Найди и выпиши из текста сочетания слов, которые показывают мощь свиста Соловья-разбойника.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>11.Подтверди словами из текста то, что Соловей-разбойник – и получеловек, и чудо-юдо, и полуптица.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4">
        <w:rPr>
          <w:rFonts w:ascii="Times New Roman" w:hAnsi="Times New Roman" w:cs="Times New Roman"/>
          <w:b/>
          <w:sz w:val="24"/>
          <w:szCs w:val="24"/>
        </w:rPr>
        <w:t xml:space="preserve">12.Какие черты характера Ильи Муромца проявились в этой былине? </w:t>
      </w:r>
      <w:r w:rsidR="00914E5E">
        <w:rPr>
          <w:rFonts w:ascii="Times New Roman" w:hAnsi="Times New Roman" w:cs="Times New Roman"/>
          <w:b/>
          <w:sz w:val="24"/>
          <w:szCs w:val="24"/>
        </w:rPr>
        <w:t>Подчеркни</w:t>
      </w:r>
      <w:r w:rsidRPr="00501BF4">
        <w:rPr>
          <w:rFonts w:ascii="Times New Roman" w:hAnsi="Times New Roman" w:cs="Times New Roman"/>
          <w:b/>
          <w:sz w:val="24"/>
          <w:szCs w:val="24"/>
        </w:rPr>
        <w:t xml:space="preserve"> их. (Ответов может быть несколько.)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Смелый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3B6F">
        <w:rPr>
          <w:rFonts w:ascii="Times New Roman" w:hAnsi="Times New Roman" w:cs="Times New Roman"/>
          <w:sz w:val="24"/>
          <w:szCs w:val="24"/>
        </w:rPr>
        <w:t xml:space="preserve">   </w:t>
      </w:r>
      <w:r w:rsidRPr="00501BF4">
        <w:rPr>
          <w:rFonts w:ascii="Times New Roman" w:hAnsi="Times New Roman" w:cs="Times New Roman"/>
          <w:sz w:val="24"/>
          <w:szCs w:val="24"/>
        </w:rPr>
        <w:t>Жадный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6F">
        <w:rPr>
          <w:rFonts w:ascii="Times New Roman" w:hAnsi="Times New Roman" w:cs="Times New Roman"/>
          <w:sz w:val="24"/>
          <w:szCs w:val="24"/>
        </w:rPr>
        <w:t xml:space="preserve">     </w:t>
      </w:r>
      <w:r w:rsidRPr="00501BF4">
        <w:rPr>
          <w:rFonts w:ascii="Times New Roman" w:hAnsi="Times New Roman" w:cs="Times New Roman"/>
          <w:sz w:val="24"/>
          <w:szCs w:val="24"/>
        </w:rPr>
        <w:t>Грубый</w:t>
      </w:r>
      <w:r w:rsidR="00C13B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1BF4">
        <w:rPr>
          <w:rFonts w:ascii="Times New Roman" w:hAnsi="Times New Roman" w:cs="Times New Roman"/>
          <w:sz w:val="24"/>
          <w:szCs w:val="24"/>
        </w:rPr>
        <w:t>Сдержанный</w:t>
      </w:r>
      <w:r w:rsidR="00C13B6F">
        <w:rPr>
          <w:rFonts w:ascii="Times New Roman" w:hAnsi="Times New Roman" w:cs="Times New Roman"/>
          <w:sz w:val="24"/>
          <w:szCs w:val="24"/>
        </w:rPr>
        <w:t xml:space="preserve">     </w:t>
      </w:r>
      <w:r w:rsidRPr="00501BF4">
        <w:rPr>
          <w:rFonts w:ascii="Times New Roman" w:hAnsi="Times New Roman" w:cs="Times New Roman"/>
          <w:sz w:val="24"/>
          <w:szCs w:val="24"/>
        </w:rPr>
        <w:t>Злой</w:t>
      </w:r>
      <w:r w:rsidR="00C13B6F">
        <w:rPr>
          <w:rFonts w:ascii="Times New Roman" w:hAnsi="Times New Roman" w:cs="Times New Roman"/>
          <w:sz w:val="24"/>
          <w:szCs w:val="24"/>
        </w:rPr>
        <w:t xml:space="preserve">     </w:t>
      </w:r>
      <w:r w:rsidRPr="00501BF4">
        <w:rPr>
          <w:rFonts w:ascii="Times New Roman" w:hAnsi="Times New Roman" w:cs="Times New Roman"/>
          <w:sz w:val="24"/>
          <w:szCs w:val="24"/>
        </w:rPr>
        <w:t>Безвольный</w:t>
      </w:r>
      <w:r w:rsidR="00C13B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1BF4">
        <w:rPr>
          <w:rFonts w:ascii="Times New Roman" w:hAnsi="Times New Roman" w:cs="Times New Roman"/>
          <w:sz w:val="24"/>
          <w:szCs w:val="24"/>
        </w:rPr>
        <w:t>Могучий</w:t>
      </w:r>
    </w:p>
    <w:p w:rsidR="00914E5E" w:rsidRDefault="00914E5E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BF4" w:rsidRPr="00442581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81">
        <w:rPr>
          <w:rFonts w:ascii="Times New Roman" w:hAnsi="Times New Roman" w:cs="Times New Roman"/>
          <w:b/>
          <w:sz w:val="24"/>
          <w:szCs w:val="24"/>
        </w:rPr>
        <w:t>13.Каких ещё богатырей ты знаешь? Перечисли их имена.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</w:t>
      </w:r>
      <w:bookmarkStart w:id="0" w:name="_GoBack"/>
      <w:bookmarkEnd w:id="0"/>
      <w:r w:rsidRPr="00501BF4">
        <w:rPr>
          <w:rFonts w:ascii="Times New Roman" w:hAnsi="Times New Roman" w:cs="Times New Roman"/>
          <w:sz w:val="24"/>
          <w:szCs w:val="24"/>
        </w:rPr>
        <w:t>______________</w:t>
      </w:r>
      <w:r w:rsidR="00914E5E">
        <w:rPr>
          <w:rFonts w:ascii="Times New Roman" w:hAnsi="Times New Roman" w:cs="Times New Roman"/>
          <w:sz w:val="24"/>
          <w:szCs w:val="24"/>
        </w:rPr>
        <w:t>________________</w:t>
      </w:r>
      <w:r w:rsidRPr="00501BF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01BF4" w:rsidRPr="00442581" w:rsidRDefault="00501BF4" w:rsidP="00501B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81">
        <w:rPr>
          <w:rFonts w:ascii="Times New Roman" w:hAnsi="Times New Roman" w:cs="Times New Roman"/>
          <w:b/>
          <w:sz w:val="24"/>
          <w:szCs w:val="24"/>
        </w:rPr>
        <w:t>14.Выбери пословицу, которая подходит к произведению. Объясни её смысл.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1)Кто духом пал, тот пропал.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2)Русский в словах горд, в делах тверд.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3)Если народ един, он непобедим.</w:t>
      </w:r>
    </w:p>
    <w:p w:rsidR="00501BF4" w:rsidRPr="00501BF4" w:rsidRDefault="00501BF4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BF4" w:rsidRPr="00C13B6F" w:rsidRDefault="00501BF4" w:rsidP="00C13B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6F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501BF4" w:rsidRPr="00C13B6F" w:rsidRDefault="00501BF4" w:rsidP="00C13B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6F">
        <w:rPr>
          <w:rFonts w:ascii="Times New Roman" w:hAnsi="Times New Roman" w:cs="Times New Roman"/>
          <w:b/>
          <w:sz w:val="24"/>
          <w:szCs w:val="24"/>
        </w:rPr>
        <w:t>Рыбы-следопыты</w:t>
      </w:r>
    </w:p>
    <w:p w:rsidR="00501BF4" w:rsidRPr="00501BF4" w:rsidRDefault="00501BF4" w:rsidP="00C13B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BF4">
        <w:rPr>
          <w:rFonts w:ascii="Times New Roman" w:hAnsi="Times New Roman" w:cs="Times New Roman"/>
          <w:sz w:val="24"/>
          <w:szCs w:val="24"/>
        </w:rPr>
        <w:t>А как ты думаешь – могут ли рыбы различать запахи?</w:t>
      </w:r>
    </w:p>
    <w:p w:rsidR="00501BF4" w:rsidRPr="00501BF4" w:rsidRDefault="00501BF4" w:rsidP="00C13B6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hAnsi="Times New Roman" w:cs="Times New Roman"/>
          <w:sz w:val="24"/>
          <w:szCs w:val="24"/>
        </w:rPr>
        <w:t>Есть такая рыба – лосось. Взрослые лососи живут в океане, а когда у них созревает икра, они плывут в реки. Удивительны упорст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 сила этих рыб, которые пробиваются вверх по течению. Через пороги и водопады до прохладных и чистых горных ручьёв. Но самое замечательное то, что каждый лосось плывёт для метания икры в тот самый ручей, в котором когда-то вывелся из икринки он сам. Как находит лосось дорогу? Ведь в океаны впадают десятки рек, а в каждую реку – сотни ручьёв.</w:t>
      </w:r>
    </w:p>
    <w:p w:rsidR="00501BF4" w:rsidRPr="00501BF4" w:rsidRDefault="00501BF4" w:rsidP="00C13B6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учёные поставили опыт. В верховьях реки выловили несколько сотен лососей, чуть-чуть не доплывших до своих родных ручьёв, а затем в цистерне с водой отвезли обратно, вниз по реке. Там их пометили особыми метками и выпустили. Но прежде у половины рыб ноздри заткнули комочками ваты. Что же получилось? Рыбы с заткнутыми ноздрями так и остались там, где их выпустили. Они кружились на одном месте и никак не могли отыскать дорогу обратно. А все остальные снова поплыли вверх по реке, в тот самый ручей, в котором они родились. Значит, лососи отыскивают дорогу по запаху!</w:t>
      </w:r>
    </w:p>
    <w:p w:rsidR="00501BF4" w:rsidRPr="00501BF4" w:rsidRDefault="00501BF4" w:rsidP="00C13B6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вообще оказалось, что у рыб очень тонкое обоняние. Например, форель по запаху определяет места, где вода хоть чуточку загрязнена, и уходит подальше, в чистую воду. А сомы и другие рыбы по запаху могут узнавать друг друга. Соседа, к которому привыкли, не тронут – а чужака будут прогонять.</w:t>
      </w:r>
    </w:p>
    <w:p w:rsidR="00501BF4" w:rsidRPr="00C13B6F" w:rsidRDefault="00501BF4" w:rsidP="00C13B6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501BF4" w:rsidRPr="00C13B6F" w:rsidRDefault="00501BF4" w:rsidP="00501BF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 какому стилю текста относится данное произведение?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1)художественному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1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научному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1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деловому</w:t>
      </w:r>
    </w:p>
    <w:p w:rsidR="00501BF4" w:rsidRPr="00C13B6F" w:rsidRDefault="00501BF4" w:rsidP="00501BF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2.Какое значение в данном тексте имеет слово </w:t>
      </w:r>
      <w:r w:rsidR="0091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1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ороги?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1)Брусок между дверью и полом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2)Граница чего-либо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3)Каменистое возвышение речного дна</w:t>
      </w:r>
    </w:p>
    <w:p w:rsidR="00501BF4" w:rsidRPr="00C13B6F" w:rsidRDefault="00501BF4" w:rsidP="00501BF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3.Куда отправляется лосось для метания икры?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океан         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3B6F"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море           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реки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ручьи</w:t>
      </w:r>
    </w:p>
    <w:p w:rsidR="00501BF4" w:rsidRPr="00C13B6F" w:rsidRDefault="00501BF4" w:rsidP="00501BF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Какие препятствия встречаются на пути лосося?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загрязнение воды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течение реки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плотины</w:t>
      </w:r>
    </w:p>
    <w:p w:rsidR="00501BF4" w:rsidRPr="00C13B6F" w:rsidRDefault="00501BF4" w:rsidP="00501BF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Какой метод использовали учёные для получения информации о нересте лосося?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измерение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опыт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наблюдение</w:t>
      </w:r>
    </w:p>
    <w:p w:rsidR="00501BF4" w:rsidRPr="00C13B6F" w:rsidRDefault="00501BF4" w:rsidP="00501BF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Какой из органов чувств помог лососю найти дорогу в родной ручей?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осязание       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3B6F"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обоняние      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слух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зрение  </w:t>
      </w:r>
    </w:p>
    <w:p w:rsidR="00501BF4" w:rsidRPr="00C13B6F" w:rsidRDefault="00501BF4" w:rsidP="00501BF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Какая рыба не водится в загрязнённой воде?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форель        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B6F"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сом       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3B6F"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3) щука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окунь</w:t>
      </w:r>
    </w:p>
    <w:p w:rsidR="00501BF4" w:rsidRPr="00C13B6F" w:rsidRDefault="00501BF4" w:rsidP="00501BF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 какой книжный сборник можно поместить это произведение?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сказки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рассказы</w:t>
      </w:r>
      <w:r w:rsidR="00C1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всё обо всём</w:t>
      </w:r>
    </w:p>
    <w:p w:rsidR="00914E5E" w:rsidRDefault="00914E5E" w:rsidP="00C13B6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BF4" w:rsidRPr="00C13B6F" w:rsidRDefault="00501BF4" w:rsidP="00C13B6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501BF4" w:rsidRPr="00C13B6F" w:rsidRDefault="00501BF4" w:rsidP="00501BF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9.Составь план к тексту и запиши его.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4E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501BF4" w:rsidRPr="00C13B6F" w:rsidRDefault="00501BF4" w:rsidP="00501BF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10.Что помогает рыбам преодолевать препятствия на пути к нересту?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Ответ:_____________________________________________________________________________________________________________________________________________________</w:t>
      </w:r>
      <w:r w:rsidR="00914E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501BF4" w:rsidRPr="00914E5E" w:rsidRDefault="00501BF4" w:rsidP="00501BF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11.Напиши кратко, какие действия учёные выполнили для проведения эксперимента над рыбами?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Ответ:__________________________________________________________________________________________________________________________________________________________________________________________________________________________________</w:t>
      </w:r>
      <w:r w:rsidR="00914E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501BF4" w:rsidRPr="00501BF4" w:rsidRDefault="00914E5E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01BF4"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01BF4" w:rsidRPr="00914E5E" w:rsidRDefault="00501BF4" w:rsidP="00501BF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12.Напиши о том, что получилось в результате действий учёных.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Ответ:__________________________________________________________________________________________________________________________________________________________________________________________________________________________________</w:t>
      </w:r>
      <w:r w:rsidR="00914E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501BF4" w:rsidRPr="00914E5E" w:rsidRDefault="00501BF4" w:rsidP="00501BF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13.А что сом определяет по запаху?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Ответ:_____________________________________________________________________________________________________________________________________________________</w:t>
      </w:r>
      <w:r w:rsidR="00914E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01BF4" w:rsidRPr="00914E5E" w:rsidRDefault="00501BF4" w:rsidP="00501BF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Почему текст назвали «Рыбы-следопыты»?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4E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B6F" w:rsidRDefault="00C13B6F" w:rsidP="00501BF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9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C13B6F" w:rsidRPr="00501BF4" w:rsidTr="00C13B6F">
        <w:trPr>
          <w:trHeight w:val="705"/>
          <w:tblCellSpacing w:w="0" w:type="dxa"/>
        </w:trPr>
        <w:tc>
          <w:tcPr>
            <w:tcW w:w="2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3B6F" w:rsidRPr="00501BF4" w:rsidTr="00C13B6F">
        <w:trPr>
          <w:trHeight w:val="1050"/>
          <w:tblCellSpacing w:w="0" w:type="dxa"/>
        </w:trPr>
        <w:tc>
          <w:tcPr>
            <w:tcW w:w="2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3B6F" w:rsidRPr="00501BF4" w:rsidTr="00C13B6F">
        <w:trPr>
          <w:trHeight w:val="1050"/>
          <w:tblCellSpacing w:w="0" w:type="dxa"/>
        </w:trPr>
        <w:tc>
          <w:tcPr>
            <w:tcW w:w="2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2"/>
        <w:gridCol w:w="7060"/>
      </w:tblGrid>
      <w:tr w:rsidR="00501BF4" w:rsidRPr="00501BF4" w:rsidTr="00C13B6F">
        <w:trPr>
          <w:trHeight w:val="280"/>
          <w:tblCellSpacing w:w="0" w:type="dxa"/>
        </w:trPr>
        <w:tc>
          <w:tcPr>
            <w:tcW w:w="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7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1BF4" w:rsidRPr="00501BF4" w:rsidTr="00C13B6F">
        <w:trPr>
          <w:trHeight w:val="296"/>
          <w:tblCellSpacing w:w="0" w:type="dxa"/>
        </w:trPr>
        <w:tc>
          <w:tcPr>
            <w:tcW w:w="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ответ.</w:t>
            </w:r>
          </w:p>
        </w:tc>
      </w:tr>
      <w:tr w:rsidR="00501BF4" w:rsidRPr="00501BF4" w:rsidTr="00C13B6F">
        <w:trPr>
          <w:trHeight w:val="858"/>
          <w:tblCellSpacing w:w="0" w:type="dxa"/>
        </w:trPr>
        <w:tc>
          <w:tcPr>
            <w:tcW w:w="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Маковки на теремах покривились, разбежались кони из конюшен, все богатыри на землю упали, князь Владимир еле живой стоит, прячется.</w:t>
            </w:r>
          </w:p>
        </w:tc>
      </w:tr>
      <w:tr w:rsidR="00501BF4" w:rsidRPr="00501BF4" w:rsidTr="00C13B6F">
        <w:trPr>
          <w:trHeight w:val="577"/>
          <w:tblCellSpacing w:w="0" w:type="dxa"/>
        </w:trPr>
        <w:tc>
          <w:tcPr>
            <w:tcW w:w="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Свистит по-соловьиному, рычит по-звериному, имеет облик человека, говорит.</w:t>
            </w:r>
          </w:p>
        </w:tc>
      </w:tr>
      <w:tr w:rsidR="00501BF4" w:rsidRPr="00501BF4" w:rsidTr="00C13B6F">
        <w:trPr>
          <w:trHeight w:val="280"/>
          <w:tblCellSpacing w:w="0" w:type="dxa"/>
        </w:trPr>
        <w:tc>
          <w:tcPr>
            <w:tcW w:w="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1, 4, 7.</w:t>
            </w:r>
          </w:p>
        </w:tc>
      </w:tr>
      <w:tr w:rsidR="00501BF4" w:rsidRPr="00501BF4" w:rsidTr="00C13B6F">
        <w:trPr>
          <w:trHeight w:val="296"/>
          <w:tblCellSpacing w:w="0" w:type="dxa"/>
        </w:trPr>
        <w:tc>
          <w:tcPr>
            <w:tcW w:w="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Алёша Попович, Добрыня Никитич, Никита Кожемяка.</w:t>
            </w:r>
          </w:p>
        </w:tc>
      </w:tr>
      <w:tr w:rsidR="00501BF4" w:rsidRPr="00501BF4" w:rsidTr="00C13B6F">
        <w:trPr>
          <w:trHeight w:val="280"/>
          <w:tblCellSpacing w:w="0" w:type="dxa"/>
        </w:trPr>
        <w:tc>
          <w:tcPr>
            <w:tcW w:w="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  +   Свободный ответ.</w:t>
            </w:r>
          </w:p>
        </w:tc>
      </w:tr>
    </w:tbl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:rsidR="00501BF4" w:rsidRPr="00501BF4" w:rsidRDefault="00501BF4" w:rsidP="00501B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7034"/>
      </w:tblGrid>
      <w:tr w:rsidR="00501BF4" w:rsidRPr="00501BF4" w:rsidTr="00C13B6F">
        <w:trPr>
          <w:trHeight w:val="264"/>
          <w:tblCellSpacing w:w="0" w:type="dxa"/>
        </w:trPr>
        <w:tc>
          <w:tcPr>
            <w:tcW w:w="9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7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1BF4" w:rsidRPr="00501BF4" w:rsidTr="00C13B6F">
        <w:trPr>
          <w:trHeight w:val="279"/>
          <w:tblCellSpacing w:w="0" w:type="dxa"/>
        </w:trPr>
        <w:tc>
          <w:tcPr>
            <w:tcW w:w="9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ответ.</w:t>
            </w:r>
          </w:p>
        </w:tc>
      </w:tr>
      <w:tr w:rsidR="00501BF4" w:rsidRPr="00501BF4" w:rsidTr="00C13B6F">
        <w:trPr>
          <w:trHeight w:val="264"/>
          <w:tblCellSpacing w:w="0" w:type="dxa"/>
        </w:trPr>
        <w:tc>
          <w:tcPr>
            <w:tcW w:w="9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Упорство и сила.</w:t>
            </w:r>
          </w:p>
        </w:tc>
      </w:tr>
      <w:tr w:rsidR="00501BF4" w:rsidRPr="00501BF4" w:rsidTr="00C13B6F">
        <w:trPr>
          <w:trHeight w:val="543"/>
          <w:tblCellSpacing w:w="0" w:type="dxa"/>
        </w:trPr>
        <w:tc>
          <w:tcPr>
            <w:tcW w:w="9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Выловили лососей, пометили метками, у половины рыб ноздри заткнули комочками ваты и выпустили рыб.</w:t>
            </w:r>
          </w:p>
        </w:tc>
      </w:tr>
      <w:tr w:rsidR="00501BF4" w:rsidRPr="00501BF4" w:rsidTr="00C13B6F">
        <w:trPr>
          <w:trHeight w:val="543"/>
          <w:tblCellSpacing w:w="0" w:type="dxa"/>
        </w:trPr>
        <w:tc>
          <w:tcPr>
            <w:tcW w:w="9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с заткнутыми ноздрями остались там, где их выпустили, остальные нашли дорогу в родной ручей.</w:t>
            </w:r>
          </w:p>
        </w:tc>
      </w:tr>
      <w:tr w:rsidR="00501BF4" w:rsidRPr="00501BF4" w:rsidTr="00C13B6F">
        <w:trPr>
          <w:trHeight w:val="264"/>
          <w:tblCellSpacing w:w="0" w:type="dxa"/>
        </w:trPr>
        <w:tc>
          <w:tcPr>
            <w:tcW w:w="9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Сомы по запаху узнают друг друга и чужих.</w:t>
            </w:r>
          </w:p>
        </w:tc>
      </w:tr>
      <w:tr w:rsidR="00501BF4" w:rsidRPr="00501BF4" w:rsidTr="00C13B6F">
        <w:trPr>
          <w:trHeight w:val="543"/>
          <w:tblCellSpacing w:w="0" w:type="dxa"/>
        </w:trPr>
        <w:tc>
          <w:tcPr>
            <w:tcW w:w="9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01BF4" w:rsidRPr="00501BF4" w:rsidRDefault="00501BF4" w:rsidP="00501B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по запаху, как следопыты по признакам, могут находить нужное место.</w:t>
            </w:r>
          </w:p>
        </w:tc>
      </w:tr>
    </w:tbl>
    <w:p w:rsidR="00B06752" w:rsidRPr="00501BF4" w:rsidRDefault="00B06752" w:rsidP="00501B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06752" w:rsidRPr="00501BF4" w:rsidSect="00DC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CFC"/>
    <w:rsid w:val="00321CFC"/>
    <w:rsid w:val="00442581"/>
    <w:rsid w:val="00501BF4"/>
    <w:rsid w:val="00914E5E"/>
    <w:rsid w:val="00B06752"/>
    <w:rsid w:val="00B7175D"/>
    <w:rsid w:val="00C13B6F"/>
    <w:rsid w:val="00DC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BF4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1B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420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9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4130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3004574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4</cp:revision>
  <cp:lastPrinted>2018-12-25T00:58:00Z</cp:lastPrinted>
  <dcterms:created xsi:type="dcterms:W3CDTF">2018-12-16T10:41:00Z</dcterms:created>
  <dcterms:modified xsi:type="dcterms:W3CDTF">2018-12-25T00:58:00Z</dcterms:modified>
</cp:coreProperties>
</file>