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33" w:rsidRDefault="005F6233" w:rsidP="00976E89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/>
          <w:b/>
          <w:szCs w:val="24"/>
          <w:lang w:eastAsia="ar-SA"/>
        </w:rPr>
      </w:pPr>
      <w:r w:rsidRPr="005F6233">
        <w:rPr>
          <w:rFonts w:ascii="Times New Roman" w:hAnsi="Times New Roman"/>
          <w:b/>
          <w:szCs w:val="24"/>
          <w:lang w:eastAsia="ar-S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91.5pt" o:ole="">
            <v:imagedata r:id="rId5" o:title=""/>
          </v:shape>
          <o:OLEObject Type="Embed" ProgID="FoxitReader.Document" ShapeID="_x0000_i1025" DrawAspect="Content" ObjectID="_1666791215" r:id="rId6"/>
        </w:object>
      </w:r>
    </w:p>
    <w:p w:rsidR="005F6233" w:rsidRDefault="005F6233" w:rsidP="005F6233">
      <w:pPr>
        <w:shd w:val="clear" w:color="auto" w:fill="FFFFFF"/>
        <w:spacing w:line="276" w:lineRule="auto"/>
        <w:ind w:firstLine="709"/>
        <w:rPr>
          <w:rFonts w:ascii="Times New Roman" w:hAnsi="Times New Roman"/>
          <w:b/>
          <w:bCs/>
          <w:color w:val="000000"/>
          <w:szCs w:val="24"/>
        </w:rPr>
      </w:pPr>
      <w:bookmarkStart w:id="0" w:name="_GoBack"/>
      <w:bookmarkEnd w:id="0"/>
    </w:p>
    <w:p w:rsidR="005F6233" w:rsidRDefault="005F6233" w:rsidP="00976E89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/>
          <w:b/>
          <w:bCs/>
          <w:color w:val="000000"/>
          <w:szCs w:val="24"/>
        </w:rPr>
      </w:pPr>
    </w:p>
    <w:p w:rsidR="005F6233" w:rsidRDefault="005F6233" w:rsidP="00976E89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/>
          <w:b/>
          <w:bCs/>
          <w:color w:val="000000"/>
          <w:szCs w:val="24"/>
        </w:rPr>
      </w:pPr>
    </w:p>
    <w:p w:rsidR="00976E89" w:rsidRDefault="00422F5A" w:rsidP="00976E89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b/>
          <w:bCs/>
          <w:color w:val="000000"/>
          <w:szCs w:val="24"/>
        </w:rPr>
        <w:t>Пояснительная записка</w:t>
      </w:r>
    </w:p>
    <w:p w:rsidR="00976E89" w:rsidRDefault="00422F5A" w:rsidP="00976E89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color w:val="000000"/>
          <w:szCs w:val="24"/>
        </w:rPr>
        <w:t>Программа курса по внеурочной деятельности «Занимательный русский язык» для 6 класса составлена на основе следующих нормативно-методических материалов:</w:t>
      </w:r>
      <w:r w:rsidR="00976E89"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76E89" w:rsidRPr="00F60654" w:rsidRDefault="00422F5A" w:rsidP="00F60654">
      <w:pPr>
        <w:pStyle w:val="a7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>приказа Министерства образования и науки Российской Федерации от 17 декабря 2010г. № 1897 «Об утверждении федерального государственного образовательного стандарта основного общего образования» (в ред. приказа от 29 декабря 2014г №1654);</w:t>
      </w:r>
      <w:r w:rsidR="00976E89" w:rsidRPr="00F60654">
        <w:rPr>
          <w:rFonts w:ascii="Times New Roman" w:hAnsi="Times New Roman"/>
          <w:color w:val="000000"/>
          <w:szCs w:val="24"/>
        </w:rPr>
        <w:t xml:space="preserve"> </w:t>
      </w:r>
    </w:p>
    <w:p w:rsidR="00976E89" w:rsidRPr="00F60654" w:rsidRDefault="00422F5A" w:rsidP="00F60654">
      <w:pPr>
        <w:pStyle w:val="a7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>примерных основных образовательных программ основного общего образования, одобренных (протокол от 8 апреля 2015 г. №1/5) Федеральным учебно-методическим объединением по общему образованию;</w:t>
      </w:r>
      <w:r w:rsidR="00976E89" w:rsidRPr="00F60654">
        <w:rPr>
          <w:rFonts w:ascii="Times New Roman" w:hAnsi="Times New Roman"/>
          <w:color w:val="000000"/>
          <w:szCs w:val="24"/>
        </w:rPr>
        <w:t xml:space="preserve"> </w:t>
      </w:r>
    </w:p>
    <w:p w:rsidR="00976E89" w:rsidRPr="00F60654" w:rsidRDefault="00422F5A" w:rsidP="00F60654">
      <w:pPr>
        <w:pStyle w:val="a7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 xml:space="preserve">методических рекомендаций по вопросам введения федерального государственного образовательного стандарта основного общего образования, разработанных Российской академией образования (письмо </w:t>
      </w:r>
      <w:proofErr w:type="spellStart"/>
      <w:r w:rsidRPr="00F60654">
        <w:rPr>
          <w:rFonts w:ascii="Times New Roman" w:hAnsi="Times New Roman"/>
          <w:color w:val="000000"/>
          <w:szCs w:val="24"/>
        </w:rPr>
        <w:t>Минобрнауки</w:t>
      </w:r>
      <w:proofErr w:type="spellEnd"/>
      <w:r w:rsidRPr="00F60654">
        <w:rPr>
          <w:rFonts w:ascii="Times New Roman" w:hAnsi="Times New Roman"/>
          <w:color w:val="000000"/>
          <w:szCs w:val="24"/>
        </w:rPr>
        <w:t xml:space="preserve"> от 7 августа 2015 года №08-1228);</w:t>
      </w:r>
      <w:r w:rsidR="00976E89" w:rsidRPr="00F60654">
        <w:rPr>
          <w:rFonts w:ascii="Times New Roman" w:hAnsi="Times New Roman"/>
          <w:color w:val="000000"/>
          <w:szCs w:val="24"/>
        </w:rPr>
        <w:t xml:space="preserve"> </w:t>
      </w:r>
    </w:p>
    <w:p w:rsidR="00976E89" w:rsidRPr="00F60654" w:rsidRDefault="00422F5A" w:rsidP="00F60654">
      <w:pPr>
        <w:pStyle w:val="a7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>постановления Главного государственного санитарного врача РФ от 29.12.2010 № 189 «Об утверждении СанПиН 2.4.2.2821-10 "Санитарно-эпидемиологические требования к условиям и организации обучения в общеобразовательных учреждениях» (далее – СанПиН);</w:t>
      </w:r>
      <w:r w:rsidR="00976E89" w:rsidRPr="00F60654">
        <w:rPr>
          <w:rFonts w:ascii="Times New Roman" w:hAnsi="Times New Roman"/>
          <w:color w:val="000000"/>
          <w:szCs w:val="24"/>
        </w:rPr>
        <w:t xml:space="preserve"> </w:t>
      </w:r>
    </w:p>
    <w:p w:rsidR="00A233B0" w:rsidRDefault="00422F5A" w:rsidP="00976E89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b/>
          <w:bCs/>
          <w:color w:val="000000"/>
          <w:szCs w:val="24"/>
        </w:rPr>
        <w:t xml:space="preserve"> Цель программы</w:t>
      </w:r>
      <w:r w:rsidR="00A233B0">
        <w:rPr>
          <w:rFonts w:ascii="Times New Roman" w:hAnsi="Times New Roman"/>
          <w:color w:val="000000"/>
          <w:szCs w:val="24"/>
        </w:rPr>
        <w:t>:</w:t>
      </w:r>
      <w:r w:rsidRPr="00976E89">
        <w:rPr>
          <w:rFonts w:ascii="Times New Roman" w:hAnsi="Times New Roman"/>
          <w:color w:val="000000"/>
          <w:szCs w:val="24"/>
        </w:rPr>
        <w:t>– обогащение активного и потенциального словарного запаса; совершенствование способности применять приобретенные знания, умения и навыки в процессе речевого общения в учебной деятельности и повседневной жизни</w:t>
      </w:r>
      <w:r w:rsidR="00A233B0">
        <w:rPr>
          <w:rFonts w:ascii="Times New Roman" w:hAnsi="Times New Roman"/>
          <w:color w:val="000000"/>
          <w:szCs w:val="24"/>
        </w:rPr>
        <w:t>.</w:t>
      </w:r>
    </w:p>
    <w:p w:rsidR="00F60654" w:rsidRDefault="00422F5A" w:rsidP="00976E89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b/>
          <w:bCs/>
          <w:color w:val="000000"/>
          <w:szCs w:val="24"/>
        </w:rPr>
        <w:t xml:space="preserve"> Задачи программы:</w:t>
      </w:r>
      <w:r w:rsidR="00A233B0"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F60654" w:rsidRPr="00F60654" w:rsidRDefault="00422F5A" w:rsidP="00F60654">
      <w:pPr>
        <w:pStyle w:val="a7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>углубление знаний, умений, навыков по лексике русского языка;</w:t>
      </w:r>
      <w:r w:rsidR="00F60654" w:rsidRPr="00F60654">
        <w:rPr>
          <w:rFonts w:ascii="Times New Roman" w:hAnsi="Times New Roman"/>
          <w:color w:val="000000"/>
          <w:szCs w:val="24"/>
        </w:rPr>
        <w:t xml:space="preserve"> </w:t>
      </w:r>
    </w:p>
    <w:p w:rsidR="00F60654" w:rsidRPr="00F60654" w:rsidRDefault="00422F5A" w:rsidP="00F60654">
      <w:pPr>
        <w:pStyle w:val="a7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>пробуждение потребности у учащихся к самостоятельной работе над познанием родного языка;</w:t>
      </w:r>
    </w:p>
    <w:p w:rsidR="00F60654" w:rsidRPr="00F60654" w:rsidRDefault="00422F5A" w:rsidP="00F60654">
      <w:pPr>
        <w:pStyle w:val="a7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>развитие творчества и обогащение словарного запаса;</w:t>
      </w:r>
      <w:r w:rsidR="00A233B0" w:rsidRPr="00F60654">
        <w:rPr>
          <w:rFonts w:ascii="Times New Roman" w:hAnsi="Times New Roman"/>
          <w:color w:val="000000"/>
          <w:szCs w:val="24"/>
        </w:rPr>
        <w:t xml:space="preserve"> </w:t>
      </w:r>
      <w:r w:rsidRPr="00F60654">
        <w:rPr>
          <w:rFonts w:ascii="Times New Roman" w:hAnsi="Times New Roman"/>
          <w:color w:val="000000"/>
          <w:szCs w:val="24"/>
        </w:rPr>
        <w:t>совершенствование общего языкового развития учащихся;</w:t>
      </w:r>
      <w:r w:rsidR="00A233B0" w:rsidRPr="00F60654">
        <w:rPr>
          <w:rFonts w:ascii="Times New Roman" w:hAnsi="Times New Roman"/>
          <w:color w:val="000000"/>
          <w:szCs w:val="24"/>
        </w:rPr>
        <w:t xml:space="preserve"> </w:t>
      </w:r>
      <w:r w:rsidRPr="00F60654">
        <w:rPr>
          <w:rFonts w:ascii="Times New Roman" w:hAnsi="Times New Roman"/>
          <w:color w:val="000000"/>
          <w:szCs w:val="24"/>
        </w:rPr>
        <w:t>совершенствование коммуникативной культуры учащихся;</w:t>
      </w:r>
      <w:r w:rsidR="00A233B0" w:rsidRPr="00F60654">
        <w:rPr>
          <w:rFonts w:ascii="Times New Roman" w:hAnsi="Times New Roman"/>
          <w:color w:val="000000"/>
          <w:szCs w:val="24"/>
        </w:rPr>
        <w:t xml:space="preserve"> </w:t>
      </w:r>
      <w:r w:rsidRPr="00F60654">
        <w:rPr>
          <w:rFonts w:ascii="Times New Roman" w:hAnsi="Times New Roman"/>
          <w:color w:val="000000"/>
          <w:szCs w:val="24"/>
        </w:rPr>
        <w:t>воспитание культуры обращения с книгой;</w:t>
      </w:r>
      <w:r w:rsidR="00A233B0" w:rsidRPr="00F60654">
        <w:rPr>
          <w:rFonts w:ascii="Times New Roman" w:hAnsi="Times New Roman"/>
          <w:color w:val="000000"/>
          <w:szCs w:val="24"/>
        </w:rPr>
        <w:t xml:space="preserve"> </w:t>
      </w:r>
      <w:r w:rsidRPr="00F60654">
        <w:rPr>
          <w:rFonts w:ascii="Times New Roman" w:hAnsi="Times New Roman"/>
          <w:color w:val="000000"/>
          <w:szCs w:val="24"/>
        </w:rPr>
        <w:t>воспитания любви и уважения к родному языку;</w:t>
      </w:r>
      <w:r w:rsidR="00F60654" w:rsidRPr="00F60654">
        <w:rPr>
          <w:rFonts w:ascii="Times New Roman" w:hAnsi="Times New Roman"/>
          <w:color w:val="000000"/>
          <w:szCs w:val="24"/>
        </w:rPr>
        <w:t xml:space="preserve"> </w:t>
      </w:r>
    </w:p>
    <w:p w:rsidR="00F60654" w:rsidRPr="00F60654" w:rsidRDefault="00422F5A" w:rsidP="00F60654">
      <w:pPr>
        <w:pStyle w:val="a7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F60654">
        <w:rPr>
          <w:rFonts w:ascii="Times New Roman" w:hAnsi="Times New Roman"/>
          <w:color w:val="000000"/>
          <w:szCs w:val="24"/>
        </w:rPr>
        <w:t>развитие смекалки и сообразительности;</w:t>
      </w:r>
      <w:r w:rsidR="00A233B0" w:rsidRPr="00F60654">
        <w:rPr>
          <w:rFonts w:ascii="Times New Roman" w:hAnsi="Times New Roman"/>
          <w:color w:val="000000"/>
          <w:szCs w:val="24"/>
        </w:rPr>
        <w:t xml:space="preserve"> </w:t>
      </w:r>
      <w:r w:rsidRPr="00F60654">
        <w:rPr>
          <w:rFonts w:ascii="Times New Roman" w:hAnsi="Times New Roman"/>
          <w:color w:val="000000"/>
          <w:szCs w:val="24"/>
        </w:rPr>
        <w:t>приобщение школьников к самостоятельной исследовательской работе;</w:t>
      </w:r>
      <w:r w:rsidR="00A233B0" w:rsidRPr="00F60654">
        <w:rPr>
          <w:rFonts w:ascii="Times New Roman" w:hAnsi="Times New Roman"/>
          <w:color w:val="000000"/>
          <w:szCs w:val="24"/>
        </w:rPr>
        <w:t xml:space="preserve"> </w:t>
      </w:r>
      <w:r w:rsidRPr="00F60654">
        <w:rPr>
          <w:rFonts w:ascii="Times New Roman" w:hAnsi="Times New Roman"/>
          <w:color w:val="000000"/>
          <w:szCs w:val="24"/>
        </w:rPr>
        <w:t>развивать умение пользоваться разнообразными словарями;</w:t>
      </w:r>
      <w:r w:rsidR="00A233B0" w:rsidRPr="00F60654">
        <w:rPr>
          <w:rFonts w:ascii="Times New Roman" w:hAnsi="Times New Roman"/>
          <w:color w:val="000000"/>
          <w:szCs w:val="24"/>
        </w:rPr>
        <w:t xml:space="preserve"> </w:t>
      </w:r>
      <w:r w:rsidRPr="00F60654">
        <w:rPr>
          <w:rFonts w:ascii="Times New Roman" w:hAnsi="Times New Roman"/>
          <w:color w:val="000000"/>
          <w:szCs w:val="24"/>
        </w:rPr>
        <w:t>учить организации личной и коллективной деятельности</w:t>
      </w:r>
    </w:p>
    <w:p w:rsidR="00A53228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szCs w:val="24"/>
        </w:rPr>
      </w:pPr>
      <w:r w:rsidRPr="00D577F8">
        <w:rPr>
          <w:rFonts w:ascii="Times New Roman" w:hAnsi="Times New Roman"/>
          <w:bCs/>
          <w:color w:val="000000"/>
          <w:szCs w:val="24"/>
        </w:rPr>
        <w:t>Возраст обучающихся</w:t>
      </w:r>
      <w:r w:rsidR="00D577F8">
        <w:rPr>
          <w:rFonts w:ascii="Times New Roman" w:hAnsi="Times New Roman"/>
          <w:bCs/>
          <w:color w:val="000000"/>
          <w:szCs w:val="24"/>
        </w:rPr>
        <w:t>-</w:t>
      </w:r>
      <w:r w:rsidRPr="00D577F8">
        <w:rPr>
          <w:rFonts w:ascii="Times New Roman" w:hAnsi="Times New Roman"/>
          <w:bCs/>
          <w:color w:val="000000"/>
          <w:szCs w:val="24"/>
        </w:rPr>
        <w:t xml:space="preserve"> 11-12 </w:t>
      </w:r>
      <w:r w:rsidR="00D577F8" w:rsidRPr="00D577F8">
        <w:rPr>
          <w:rFonts w:ascii="Times New Roman" w:hAnsi="Times New Roman"/>
          <w:bCs/>
          <w:color w:val="000000"/>
          <w:szCs w:val="24"/>
        </w:rPr>
        <w:t>лет.</w:t>
      </w:r>
      <w:r w:rsidRPr="00D577F8">
        <w:rPr>
          <w:rFonts w:ascii="Times New Roman" w:hAnsi="Times New Roman"/>
          <w:bCs/>
          <w:color w:val="000000"/>
          <w:szCs w:val="24"/>
        </w:rPr>
        <w:t xml:space="preserve"> Срок реализации программы</w:t>
      </w:r>
      <w:r w:rsidR="00D577F8">
        <w:rPr>
          <w:rFonts w:ascii="Times New Roman" w:hAnsi="Times New Roman"/>
          <w:bCs/>
          <w:color w:val="000000"/>
          <w:szCs w:val="24"/>
        </w:rPr>
        <w:t>-</w:t>
      </w:r>
      <w:r w:rsidRPr="00D577F8">
        <w:rPr>
          <w:rFonts w:ascii="Times New Roman" w:hAnsi="Times New Roman"/>
          <w:bCs/>
          <w:color w:val="000000"/>
          <w:szCs w:val="24"/>
        </w:rPr>
        <w:t xml:space="preserve"> 1 год</w:t>
      </w:r>
      <w:r w:rsidR="00D577F8" w:rsidRPr="00D577F8">
        <w:rPr>
          <w:rFonts w:ascii="Times New Roman" w:hAnsi="Times New Roman"/>
          <w:bCs/>
          <w:color w:val="000000"/>
          <w:szCs w:val="24"/>
        </w:rPr>
        <w:t>.</w:t>
      </w:r>
      <w:r w:rsidR="00D577F8">
        <w:rPr>
          <w:rFonts w:ascii="Times New Roman" w:hAnsi="Times New Roman"/>
          <w:b/>
          <w:bCs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Количество часов – 1 учебный час в неделю (40 минут).</w:t>
      </w:r>
      <w:r w:rsidR="00D577F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За год (34 недели) – 34 занятия.</w:t>
      </w:r>
      <w:r w:rsidR="00D577F8" w:rsidRPr="00976E89">
        <w:rPr>
          <w:rFonts w:ascii="Times New Roman" w:hAnsi="Times New Roman"/>
          <w:b/>
          <w:bCs/>
          <w:color w:val="000000"/>
          <w:szCs w:val="24"/>
        </w:rPr>
        <w:t xml:space="preserve"> </w:t>
      </w:r>
    </w:p>
    <w:p w:rsidR="00A53228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szCs w:val="24"/>
        </w:rPr>
      </w:pPr>
      <w:r w:rsidRPr="00976E89">
        <w:rPr>
          <w:rFonts w:ascii="Times New Roman" w:hAnsi="Times New Roman"/>
          <w:b/>
          <w:bCs/>
          <w:color w:val="000000"/>
          <w:szCs w:val="24"/>
        </w:rPr>
        <w:t xml:space="preserve">Формы </w:t>
      </w:r>
      <w:r w:rsidR="00B547CA" w:rsidRPr="00B547CA">
        <w:rPr>
          <w:rFonts w:ascii="Times New Roman" w:hAnsi="Times New Roman"/>
          <w:b/>
          <w:bCs/>
          <w:color w:val="000000"/>
          <w:szCs w:val="24"/>
        </w:rPr>
        <w:t>работы</w:t>
      </w:r>
      <w:r w:rsidRPr="00976E89">
        <w:rPr>
          <w:rFonts w:ascii="Times New Roman" w:hAnsi="Times New Roman"/>
          <w:b/>
          <w:bCs/>
          <w:color w:val="000000"/>
          <w:szCs w:val="24"/>
        </w:rPr>
        <w:t xml:space="preserve"> на занятиях:</w:t>
      </w:r>
      <w:r w:rsidR="00D577F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групповые (работа в больших и малых группах);</w:t>
      </w:r>
      <w:r w:rsidR="00D577F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индивидуальные.</w:t>
      </w:r>
      <w:r w:rsidR="00D577F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Виды деятельности:</w:t>
      </w:r>
      <w:r w:rsidR="00D577F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теоретические (рассказ, сообщение, беседа, лекция);</w:t>
      </w:r>
      <w:r w:rsidR="00D577F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практические (тематические конкурсы, олимпиады, ролевые игры, грамматический турнир, выполнение тестов, работа над словом, работа с книгой, словарём, составление ребусов, диалогов, редактирование предложений, написание сочинений – миниатюр, аукцион знаний, КВНы, подготовка сообщений, выполнение проектов);</w:t>
      </w:r>
      <w:r w:rsidR="00D577F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индивидуальные (работа над словом, со справочной литературой, подбор материала к написанию проекта и защита его, создание письменных монологических высказываний (текстов) в соответствии с коммуникативной установкой).</w:t>
      </w:r>
      <w:r w:rsidR="00A53228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 xml:space="preserve">Интерес учащихся поддерживается внесением </w:t>
      </w:r>
      <w:r w:rsidRPr="00976E89">
        <w:rPr>
          <w:rFonts w:ascii="Times New Roman" w:hAnsi="Times New Roman"/>
          <w:color w:val="000000"/>
          <w:szCs w:val="24"/>
        </w:rPr>
        <w:lastRenderedPageBreak/>
        <w:t>творческого элемента в занятия (самостоятельное составление кроссвордов, шарад, ребусов), проведением практических занятий с элементами игр и игровых элементов, использованием дидактических и раздаточных материалов, пословиц и поговорок, рифмовок, ребусов, кроссвордов, головоломок, сказок.</w:t>
      </w:r>
      <w:r w:rsidR="00A53228" w:rsidRPr="00976E89">
        <w:rPr>
          <w:rFonts w:ascii="Times New Roman" w:hAnsi="Times New Roman"/>
          <w:b/>
          <w:bCs/>
          <w:color w:val="000000"/>
          <w:szCs w:val="24"/>
        </w:rPr>
        <w:t xml:space="preserve"> </w:t>
      </w:r>
    </w:p>
    <w:p w:rsidR="00A53228" w:rsidRPr="0010155A" w:rsidRDefault="00A53228" w:rsidP="00A53228">
      <w:pPr>
        <w:pStyle w:val="a7"/>
        <w:numPr>
          <w:ilvl w:val="0"/>
          <w:numId w:val="4"/>
        </w:numPr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10155A">
        <w:rPr>
          <w:rFonts w:ascii="Times New Roman" w:hAnsi="Times New Roman"/>
          <w:b/>
          <w:bCs/>
          <w:color w:val="000000"/>
          <w:szCs w:val="24"/>
        </w:rPr>
        <w:t>Планируемые результаты освоения курса</w:t>
      </w:r>
    </w:p>
    <w:p w:rsidR="00A53228" w:rsidRPr="005F056E" w:rsidRDefault="00A53228" w:rsidP="005F056E">
      <w:pPr>
        <w:rPr>
          <w:rFonts w:ascii="Times New Roman" w:hAnsi="Times New Roman"/>
        </w:rPr>
      </w:pP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 xml:space="preserve">Программа ориентирована на формирование личностных, </w:t>
      </w:r>
      <w:proofErr w:type="spellStart"/>
      <w:r w:rsidRPr="005F056E">
        <w:rPr>
          <w:rFonts w:ascii="Times New Roman" w:hAnsi="Times New Roman"/>
        </w:rPr>
        <w:t>метапредметных</w:t>
      </w:r>
      <w:proofErr w:type="spellEnd"/>
      <w:r w:rsidRPr="005F056E">
        <w:rPr>
          <w:rFonts w:ascii="Times New Roman" w:hAnsi="Times New Roman"/>
        </w:rPr>
        <w:t xml:space="preserve"> и предметных результатов учащихся.</w:t>
      </w:r>
    </w:p>
    <w:p w:rsidR="005F056E" w:rsidRPr="00D55372" w:rsidRDefault="005F056E" w:rsidP="00D55372">
      <w:pPr>
        <w:jc w:val="both"/>
        <w:rPr>
          <w:rFonts w:ascii="Times New Roman" w:hAnsi="Times New Roman"/>
          <w:b/>
        </w:rPr>
      </w:pPr>
      <w:r w:rsidRPr="00D55372">
        <w:rPr>
          <w:rFonts w:ascii="Times New Roman" w:hAnsi="Times New Roman"/>
          <w:b/>
        </w:rPr>
        <w:t>Личностные результаты: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понимание русского языка как одной из основных национально-культурных ценностей народа;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понимание роли русского языка в развитии интеллектуальных, творческих способностей и моральных качеств личности;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осознание эстетической ценности русского языка; уважительное отношение к родному языку; потребность сохранить чистоту русского языка; стремление к речевому самосовершенствованию;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достаточный объем словарного запаса и усвоенных лексических, фразеологических средств для свободного выражения мыслей и чувств в процессе общения;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умение чувствовать красоту и выразительность речи, стремиться к совершенствованию собственной речи;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осознание ответственности за произнесенное и написанное слово.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</w:p>
    <w:p w:rsidR="005F056E" w:rsidRPr="00D55372" w:rsidRDefault="005F056E" w:rsidP="00D55372">
      <w:pPr>
        <w:jc w:val="both"/>
        <w:rPr>
          <w:rFonts w:ascii="Times New Roman" w:hAnsi="Times New Roman"/>
          <w:b/>
        </w:rPr>
      </w:pPr>
      <w:proofErr w:type="spellStart"/>
      <w:r w:rsidRPr="00D55372">
        <w:rPr>
          <w:rFonts w:ascii="Times New Roman" w:hAnsi="Times New Roman"/>
          <w:b/>
        </w:rPr>
        <w:t>Метапредметные</w:t>
      </w:r>
      <w:proofErr w:type="spellEnd"/>
      <w:r w:rsidRPr="00D55372">
        <w:rPr>
          <w:rFonts w:ascii="Times New Roman" w:hAnsi="Times New Roman"/>
          <w:b/>
        </w:rPr>
        <w:t xml:space="preserve"> результаты: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Регулятивные УУД: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составлять план решения учебной проблемы совместно с учителем;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извлекать информацию из разных источников, свободно пользоваться словарями различных типов справочной литературой;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отбирать и систематизировать материал на определенную тему, уметь вести самостоятельный  поиск информации;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уметь сопоставлять и сравнивать речевые высказывания с точки зрения их содержания, стилистических особенностей и использованных речевых средств;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Коммуникативные: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свободно и правильно излагать свои мысли в устной и письменной форме;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владеть разными видами монолога и диалога;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свободно  участвовать в речевом общении, соблюдая нормы речевого этикета;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оценивать свою речь с точки зрения ее содержания, языкового оформления;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уметь находить речевые и грамматические ошибки и недочеты, исправлять их, редактировать собственные  тексты;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высказывать и обосновывать свою точку зрения;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слушать и слышать других, пытаться принимать иную точку зрения, быть готовым корректировать свою точку зрения;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</w:p>
    <w:p w:rsidR="005F056E" w:rsidRPr="005F056E" w:rsidRDefault="00D55372" w:rsidP="00D5537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Познавательные</w:t>
      </w:r>
      <w:r w:rsidR="005F056E" w:rsidRPr="005F056E">
        <w:rPr>
          <w:rFonts w:ascii="Times New Roman" w:hAnsi="Times New Roman"/>
        </w:rPr>
        <w:t>: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перерабатывать и преобразовывать информацию из одной формы в другую (составлять план, таблицу, схему);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пользоваться словарями, справочниками;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осуществлять анализ и синтез;</w:t>
      </w:r>
    </w:p>
    <w:p w:rsidR="005F056E" w:rsidRPr="005F056E" w:rsidRDefault="005F056E" w:rsidP="00D55372">
      <w:pPr>
        <w:jc w:val="both"/>
        <w:rPr>
          <w:rFonts w:ascii="Times New Roman" w:hAnsi="Times New Roman"/>
        </w:rPr>
      </w:pPr>
      <w:r w:rsidRPr="005F056E">
        <w:rPr>
          <w:rFonts w:ascii="Times New Roman" w:hAnsi="Times New Roman"/>
        </w:rPr>
        <w:t>•</w:t>
      </w:r>
      <w:r w:rsidRPr="005F056E">
        <w:rPr>
          <w:rFonts w:ascii="Times New Roman" w:hAnsi="Times New Roman"/>
        </w:rPr>
        <w:tab/>
        <w:t>устанавливать причинно-следственные связи;</w:t>
      </w:r>
    </w:p>
    <w:p w:rsidR="005F056E" w:rsidRPr="005F6233" w:rsidRDefault="00D55372" w:rsidP="00D5537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строить рассуждения</w:t>
      </w:r>
      <w:r w:rsidRPr="005F6233">
        <w:rPr>
          <w:rFonts w:ascii="Times New Roman" w:hAnsi="Times New Roman"/>
        </w:rPr>
        <w:t>.</w:t>
      </w:r>
    </w:p>
    <w:p w:rsidR="00D55372" w:rsidRPr="005F6233" w:rsidRDefault="00D55372" w:rsidP="00D55372">
      <w:pPr>
        <w:jc w:val="both"/>
        <w:rPr>
          <w:rFonts w:ascii="Times New Roman" w:hAnsi="Times New Roman"/>
        </w:rPr>
      </w:pPr>
    </w:p>
    <w:p w:rsidR="00D55372" w:rsidRPr="005F6233" w:rsidRDefault="00D55372" w:rsidP="00D55372">
      <w:pPr>
        <w:jc w:val="both"/>
        <w:rPr>
          <w:rFonts w:ascii="Times New Roman" w:hAnsi="Times New Roman"/>
        </w:rPr>
      </w:pPr>
    </w:p>
    <w:p w:rsidR="00D55372" w:rsidRPr="005F6233" w:rsidRDefault="00D55372" w:rsidP="00D55372">
      <w:pPr>
        <w:jc w:val="both"/>
        <w:rPr>
          <w:rFonts w:ascii="Times New Roman" w:hAnsi="Times New Roman"/>
        </w:rPr>
      </w:pPr>
    </w:p>
    <w:p w:rsidR="00D55372" w:rsidRPr="005F6233" w:rsidRDefault="00D55372" w:rsidP="00D55372">
      <w:pPr>
        <w:jc w:val="both"/>
        <w:rPr>
          <w:rFonts w:ascii="Times New Roman" w:hAnsi="Times New Roman"/>
        </w:rPr>
      </w:pPr>
    </w:p>
    <w:p w:rsidR="00A53228" w:rsidRPr="00EE15D9" w:rsidRDefault="00422F5A" w:rsidP="00945103">
      <w:pPr>
        <w:pStyle w:val="a7"/>
        <w:numPr>
          <w:ilvl w:val="0"/>
          <w:numId w:val="4"/>
        </w:numPr>
        <w:shd w:val="clear" w:color="auto" w:fill="FFFFFF"/>
        <w:spacing w:line="276" w:lineRule="auto"/>
        <w:jc w:val="center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45103">
        <w:rPr>
          <w:rFonts w:ascii="Times New Roman" w:hAnsi="Times New Roman"/>
          <w:b/>
          <w:bCs/>
          <w:color w:val="000000"/>
          <w:szCs w:val="24"/>
        </w:rPr>
        <w:t>Содержание программы.</w:t>
      </w:r>
    </w:p>
    <w:p w:rsidR="00EE15D9" w:rsidRPr="00945103" w:rsidRDefault="00EE15D9" w:rsidP="00EE15D9">
      <w:pPr>
        <w:pStyle w:val="a7"/>
        <w:shd w:val="clear" w:color="auto" w:fill="FFFFFF"/>
        <w:spacing w:line="276" w:lineRule="auto"/>
        <w:ind w:left="1080"/>
        <w:jc w:val="center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Cs w:val="24"/>
        </w:rPr>
        <w:t>34 часа</w:t>
      </w:r>
    </w:p>
    <w:p w:rsidR="00955C8D" w:rsidRP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color w:val="000000"/>
          <w:szCs w:val="24"/>
        </w:rPr>
      </w:pPr>
      <w:r w:rsidRPr="00955C8D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1. Язык – вековой труд поколений. (3ч).</w:t>
      </w:r>
      <w:r w:rsidR="00955C8D" w:rsidRPr="00955C8D">
        <w:rPr>
          <w:rFonts w:ascii="Times New Roman" w:hAnsi="Times New Roman"/>
          <w:b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76E89">
        <w:rPr>
          <w:rFonts w:ascii="Times New Roman" w:hAnsi="Times New Roman"/>
          <w:color w:val="000000"/>
          <w:szCs w:val="24"/>
        </w:rPr>
        <w:t>Высказывания великих людей о русском языке. Пословицы и поговорки о родном языке. Работа с различными толковыми словарями, с историей появления новых слов в русском языке. Лингвистическая игра «Происхождение слов».</w:t>
      </w:r>
      <w:r w:rsidR="00955C8D"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55C8D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2. Самое лучшее — прямо и просто сказанное слово. (1ч.)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76E89">
        <w:rPr>
          <w:rFonts w:ascii="Times New Roman" w:hAnsi="Times New Roman"/>
          <w:color w:val="000000"/>
          <w:szCs w:val="24"/>
        </w:rPr>
        <w:t>Лексикография – наука о составлении словарей. Как найти слово? Конкурс – аукцион на лучшего знатока пословиц и поговорок о языке, речи, грамоте.</w:t>
      </w:r>
      <w:r w:rsidR="00955C8D"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55C8D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3. Не все годится, что говорится. (2ч.)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76E89">
        <w:rPr>
          <w:rFonts w:ascii="Times New Roman" w:hAnsi="Times New Roman"/>
          <w:color w:val="000000"/>
          <w:szCs w:val="24"/>
        </w:rPr>
        <w:t>Жаргоны, диалектизмы, использование историзмов и лексических неологизмов. Игра - конкурс «Кто больше?».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«Крылатые выражения» и «афоризмы». Нахождение афоризмов и крылатых выражений в произведениях Осеевой В. «Васек Трубачев и его товарищи», «</w:t>
      </w:r>
      <w:proofErr w:type="spellStart"/>
      <w:r w:rsidRPr="00976E89">
        <w:rPr>
          <w:rFonts w:ascii="Times New Roman" w:hAnsi="Times New Roman"/>
          <w:color w:val="000000"/>
          <w:szCs w:val="24"/>
        </w:rPr>
        <w:t>Динка</w:t>
      </w:r>
      <w:proofErr w:type="spellEnd"/>
      <w:r w:rsidRPr="00976E89">
        <w:rPr>
          <w:rFonts w:ascii="Times New Roman" w:hAnsi="Times New Roman"/>
          <w:color w:val="000000"/>
          <w:szCs w:val="24"/>
        </w:rPr>
        <w:t>».</w:t>
      </w:r>
      <w:r w:rsidR="00955C8D"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55C8D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4. «Для всего в русском языке есть великое множество хороших слов». (2ч.)</w:t>
      </w:r>
      <w:r w:rsidR="00955C8D" w:rsidRPr="00955C8D">
        <w:rPr>
          <w:rFonts w:ascii="Times New Roman" w:hAnsi="Times New Roman"/>
          <w:b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Работа с фразеологическим словарём. Фразеологизмы – синонимы и антонимы. Фразеологизмы с именем собственным. Фразеологизмы со значением цвета.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Конкурс «Своя игра» по теме «Фразеологизмы».</w:t>
      </w:r>
    </w:p>
    <w:p w:rsidR="00955C8D" w:rsidRDefault="00955C8D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  <w:r w:rsidR="00422F5A" w:rsidRPr="00955C8D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5. Каков человек, такова его и речь. (2ч.)</w:t>
      </w:r>
      <w:r w:rsidRPr="00955C8D">
        <w:rPr>
          <w:rFonts w:ascii="Times New Roman" w:hAnsi="Times New Roman"/>
          <w:b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76E89">
        <w:rPr>
          <w:rFonts w:ascii="Times New Roman" w:hAnsi="Times New Roman"/>
          <w:color w:val="000000"/>
          <w:szCs w:val="24"/>
        </w:rPr>
        <w:t>Орфоэпические нормы при произношении некоторых групп согласных в русском литературном языке. Фонетический КВН.</w:t>
      </w:r>
      <w:r w:rsidR="00955C8D"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55C8D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6. «С русским языком можно творить чудеса!» (3 ч.)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76E89">
        <w:rPr>
          <w:rFonts w:ascii="Times New Roman" w:hAnsi="Times New Roman"/>
          <w:color w:val="000000"/>
          <w:szCs w:val="24"/>
        </w:rPr>
        <w:t>Суффиксы для образования профессий, названия лиц по месту жительства в русском языке. Иноязычные словообразовательные элементы в русском языке. Практическая работа «Составление словообразовательных гнёзд – «словесных» деревьев».</w:t>
      </w:r>
      <w:r w:rsidR="00955C8D"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</w:p>
    <w:p w:rsidR="00124971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7. Различай и отличай. (2 час.).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124971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color w:val="000000"/>
          <w:szCs w:val="24"/>
        </w:rPr>
        <w:t>Правописание приставок. Опасные согласные в приставках. Коварная приставка С-. Самые трудные приставки ПРИ- и ПРЕ-. Тренировочные упражнения на правописание приставок, решение кроссвордов, ребусов.</w:t>
      </w:r>
    </w:p>
    <w:p w:rsidR="00955C8D" w:rsidRDefault="00124971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 xml:space="preserve"> </w:t>
      </w:r>
      <w:r w:rsidR="00422F5A"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8. Командира приказ — закон для нас или кто командует корнями?(2 час.)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="00422F5A" w:rsidRPr="00976E89">
        <w:rPr>
          <w:rFonts w:ascii="Times New Roman" w:hAnsi="Times New Roman"/>
          <w:color w:val="000000"/>
          <w:szCs w:val="24"/>
        </w:rPr>
        <w:t>Чередование гласных в корнях. Командуют гласные, командуют и согласные. Командует ударение, командует значение слова. Викторина «Узнай меня». Работа с текстами.</w:t>
      </w:r>
    </w:p>
    <w:p w:rsidR="00124971" w:rsidRDefault="00955C8D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  <w:r w:rsidR="00422F5A"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9. Кто грамоте горазд, тому не пропасть. (4 час)</w:t>
      </w:r>
      <w:r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color w:val="000000"/>
          <w:szCs w:val="24"/>
        </w:rPr>
        <w:t>Самостоятельные и служебные части речи. Практикум. Употребление в речи существительных, прилагательных, местоимений, числительных. Грамматический турнир.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Слова вежливости, междометия. Создаём ребусы.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Звукоподражательные слова, их роль и употребление.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Игра «Неизвестное об известном» на распознавание частей речи.</w:t>
      </w:r>
    </w:p>
    <w:p w:rsidR="00124971" w:rsidRDefault="00955C8D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 xml:space="preserve"> </w:t>
      </w:r>
      <w:r w:rsidR="00422F5A"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10. Нет той тайны, чтобы не была явна. (4 ч.)</w:t>
      </w:r>
    </w:p>
    <w:p w:rsidR="00955C8D" w:rsidRDefault="00955C8D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76E89">
        <w:rPr>
          <w:rFonts w:ascii="Times New Roman" w:hAnsi="Times New Roman"/>
          <w:color w:val="000000"/>
          <w:szCs w:val="24"/>
        </w:rPr>
        <w:t xml:space="preserve"> </w:t>
      </w:r>
      <w:r w:rsidR="00422F5A" w:rsidRPr="00976E89">
        <w:rPr>
          <w:rFonts w:ascii="Times New Roman" w:hAnsi="Times New Roman"/>
          <w:color w:val="000000"/>
          <w:szCs w:val="24"/>
        </w:rPr>
        <w:t xml:space="preserve">Решение филологических задач. Логогрифы. Шарады. </w:t>
      </w:r>
      <w:proofErr w:type="spellStart"/>
      <w:r w:rsidR="00422F5A" w:rsidRPr="00976E89">
        <w:rPr>
          <w:rFonts w:ascii="Times New Roman" w:hAnsi="Times New Roman"/>
          <w:color w:val="000000"/>
          <w:szCs w:val="24"/>
        </w:rPr>
        <w:t>Метаграммы</w:t>
      </w:r>
      <w:proofErr w:type="spellEnd"/>
      <w:r w:rsidR="00422F5A" w:rsidRPr="00976E89">
        <w:rPr>
          <w:rFonts w:ascii="Times New Roman" w:hAnsi="Times New Roman"/>
          <w:color w:val="000000"/>
          <w:szCs w:val="24"/>
        </w:rPr>
        <w:t>. Анаграммы. Лингвистические загадки. Лингвистические кроссворды. Лимерики. Игры с рифмой. Знакомство с жанром лимерика. Создание лимериков по школьной тематике.</w:t>
      </w:r>
      <w:r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</w:p>
    <w:p w:rsidR="00124971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11. Коротко да ясно, оттого и прекрасно. (1 ч.)</w:t>
      </w:r>
      <w:r w:rsidR="00955C8D" w:rsidRPr="00124971">
        <w:rPr>
          <w:rFonts w:ascii="Times New Roman" w:hAnsi="Times New Roman"/>
          <w:b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color w:val="000000"/>
          <w:szCs w:val="24"/>
        </w:rPr>
        <w:t xml:space="preserve">Телефонный разговор. Общие правила телефонного разговора: краткость, содержательность, информативность; дружелюбный тон, вежливость; четкое </w:t>
      </w:r>
      <w:r w:rsidRPr="00976E89">
        <w:rPr>
          <w:rFonts w:ascii="Times New Roman" w:hAnsi="Times New Roman"/>
          <w:color w:val="000000"/>
          <w:szCs w:val="24"/>
        </w:rPr>
        <w:lastRenderedPageBreak/>
        <w:t>произношение слов, фамилий, чисел, средний темп речи; средняя громкость го</w:t>
      </w:r>
      <w:r w:rsidR="00955C8D">
        <w:rPr>
          <w:rFonts w:ascii="Times New Roman" w:hAnsi="Times New Roman"/>
          <w:color w:val="000000"/>
          <w:szCs w:val="24"/>
        </w:rPr>
        <w:t>лоса; умеренная эмоциональность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Практикум «Правила разговора по мобильному телефону в общественном месте».</w:t>
      </w:r>
    </w:p>
    <w:p w:rsidR="00124971" w:rsidRDefault="00955C8D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  <w:r w:rsidR="00422F5A"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12. В многословии не без пустословия. (2ч.)</w:t>
      </w:r>
      <w:r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</w:pPr>
      <w:r w:rsidRPr="00976E89">
        <w:rPr>
          <w:rFonts w:ascii="Times New Roman" w:hAnsi="Times New Roman"/>
          <w:color w:val="000000"/>
          <w:szCs w:val="24"/>
        </w:rPr>
        <w:t>Многословие. Речевая избыточ</w:t>
      </w:r>
      <w:r w:rsidR="00955C8D">
        <w:rPr>
          <w:rFonts w:ascii="Times New Roman" w:hAnsi="Times New Roman"/>
          <w:color w:val="000000"/>
          <w:szCs w:val="24"/>
        </w:rPr>
        <w:t>ность и речевая недостаточность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Плеоназм. Скрытая тавтология.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оформление мысли, запоминание, произнесение.</w:t>
      </w:r>
      <w:r w:rsidR="00955C8D"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</w:p>
    <w:p w:rsidR="00124971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13. По речи узнают человека. (2ч.)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color w:val="000000"/>
          <w:szCs w:val="24"/>
        </w:rPr>
        <w:t>Как поддержать разговор. Сценарий диалога. Приемы установления и поддержания речевого контакта с собеседником. Демонстрация внимания, уважения, заинтересованности в теме разговора, в собеседнике. Речевые поддержки разговора: выражение интереса, эмоциональной оценки, побуждение к продолжению речи, специальные слова.</w:t>
      </w:r>
      <w:r w:rsidR="00955C8D" w:rsidRPr="00976E89">
        <w:rPr>
          <w:rFonts w:ascii="Times New Roman" w:hAnsi="Times New Roman"/>
          <w:color w:val="000000"/>
          <w:szCs w:val="24"/>
        </w:rPr>
        <w:t xml:space="preserve"> </w:t>
      </w:r>
      <w:r w:rsidRPr="00976E89">
        <w:rPr>
          <w:rFonts w:ascii="Times New Roman" w:hAnsi="Times New Roman"/>
          <w:color w:val="000000"/>
          <w:szCs w:val="24"/>
        </w:rPr>
        <w:t>Тематика разговора, ее зависимость от ситуации и участников общения. Правила выбора темы разговора. Поддержание разговора с соседями, попутчиками. Темы, используемые для поддержания разговора. О чем можно, о чем нельзя говорить в определенных ситуациях. Конкурс знатоков речи</w:t>
      </w:r>
      <w:r w:rsidR="00955C8D">
        <w:rPr>
          <w:rFonts w:ascii="Times New Roman" w:hAnsi="Times New Roman"/>
          <w:color w:val="000000"/>
          <w:szCs w:val="24"/>
        </w:rPr>
        <w:t>.</w:t>
      </w:r>
    </w:p>
    <w:p w:rsidR="00124971" w:rsidRDefault="00955C8D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 xml:space="preserve"> </w:t>
      </w:r>
      <w:r w:rsidR="00422F5A"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14. Что в имени тебе моем? (3 ч.)</w:t>
      </w:r>
      <w:r w:rsidRPr="00976E89">
        <w:rPr>
          <w:rFonts w:ascii="Times New Roman" w:hAnsi="Times New Roman"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color w:val="000000"/>
          <w:szCs w:val="24"/>
        </w:rPr>
        <w:t>История появления имён, отчеств и фамилий в русском языке. Знакомство с наукой антропонимикой. Проект о происхождении имен. Выбор темы, алгоритма выполнения работы, сбор материала. Защита проекта.</w:t>
      </w:r>
    </w:p>
    <w:p w:rsidR="00124971" w:rsidRDefault="00955C8D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color w:val="000000"/>
          <w:szCs w:val="24"/>
        </w:rPr>
      </w:pPr>
      <w:r w:rsidRPr="00976E89">
        <w:rPr>
          <w:rFonts w:ascii="Times New Roman" w:hAnsi="Times New Roman"/>
          <w:i/>
          <w:iCs/>
          <w:color w:val="000000"/>
          <w:szCs w:val="24"/>
          <w:bdr w:val="none" w:sz="0" w:space="0" w:color="auto" w:frame="1"/>
        </w:rPr>
        <w:t xml:space="preserve"> </w:t>
      </w:r>
      <w:r w:rsidR="00422F5A" w:rsidRPr="00124971">
        <w:rPr>
          <w:rFonts w:ascii="Times New Roman" w:hAnsi="Times New Roman"/>
          <w:b/>
          <w:i/>
          <w:iCs/>
          <w:color w:val="000000"/>
          <w:szCs w:val="24"/>
          <w:bdr w:val="none" w:sz="0" w:space="0" w:color="auto" w:frame="1"/>
        </w:rPr>
        <w:t>Тема 15. Итоговое занятие. (1ч.)</w:t>
      </w:r>
      <w:r w:rsidRPr="00124971">
        <w:rPr>
          <w:rFonts w:ascii="Times New Roman" w:hAnsi="Times New Roman"/>
          <w:b/>
          <w:color w:val="000000"/>
          <w:szCs w:val="24"/>
        </w:rPr>
        <w:t xml:space="preserve"> </w:t>
      </w:r>
    </w:p>
    <w:p w:rsidR="00955C8D" w:rsidRDefault="00422F5A" w:rsidP="00D577F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Cs w:val="24"/>
        </w:rPr>
      </w:pPr>
      <w:r w:rsidRPr="00976E89">
        <w:rPr>
          <w:rFonts w:ascii="Times New Roman" w:hAnsi="Times New Roman"/>
          <w:color w:val="000000"/>
          <w:szCs w:val="24"/>
        </w:rPr>
        <w:t>Аукцион знаний.</w:t>
      </w:r>
    </w:p>
    <w:p w:rsidR="00D55372" w:rsidRPr="005F6233" w:rsidRDefault="00955C8D" w:rsidP="00D5537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55372">
        <w:rPr>
          <w:rFonts w:ascii="Times New Roman" w:hAnsi="Times New Roman"/>
          <w:b/>
        </w:rPr>
        <w:t xml:space="preserve"> </w:t>
      </w:r>
      <w:r w:rsidR="00D55372" w:rsidRPr="00D55372">
        <w:rPr>
          <w:rFonts w:ascii="Times New Roman" w:hAnsi="Times New Roman"/>
          <w:b/>
        </w:rPr>
        <w:t>Формы организации деятельности учащихся на занятиях:</w:t>
      </w:r>
      <w:r w:rsidR="00D55372" w:rsidRPr="00D55372">
        <w:rPr>
          <w:rFonts w:ascii="Times New Roman" w:hAnsi="Times New Roman"/>
        </w:rPr>
        <w:t xml:space="preserve"> </w:t>
      </w:r>
    </w:p>
    <w:p w:rsidR="00D55372" w:rsidRPr="005F6233" w:rsidRDefault="00D55372" w:rsidP="00D5537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55372">
        <w:rPr>
          <w:rFonts w:ascii="Times New Roman" w:hAnsi="Times New Roman"/>
        </w:rPr>
        <w:t xml:space="preserve">- групповые (работа в больших и малых группах); </w:t>
      </w:r>
    </w:p>
    <w:p w:rsidR="00D55372" w:rsidRDefault="00D55372" w:rsidP="00D55372">
      <w:pPr>
        <w:spacing w:line="276" w:lineRule="auto"/>
        <w:ind w:firstLine="709"/>
        <w:jc w:val="both"/>
        <w:rPr>
          <w:rFonts w:ascii="Times New Roman" w:hAnsi="Times New Roman"/>
          <w:lang w:val="en-US"/>
        </w:rPr>
      </w:pPr>
      <w:r w:rsidRPr="00D55372">
        <w:rPr>
          <w:rFonts w:ascii="Times New Roman" w:hAnsi="Times New Roman"/>
        </w:rPr>
        <w:t xml:space="preserve">- индивидуальные; </w:t>
      </w:r>
    </w:p>
    <w:p w:rsidR="00D55372" w:rsidRDefault="00D55372" w:rsidP="00D55372">
      <w:pPr>
        <w:spacing w:line="276" w:lineRule="auto"/>
        <w:ind w:firstLine="709"/>
        <w:jc w:val="both"/>
        <w:rPr>
          <w:rFonts w:ascii="Times New Roman" w:hAnsi="Times New Roman"/>
          <w:lang w:val="en-US"/>
        </w:rPr>
      </w:pPr>
      <w:r w:rsidRPr="00D55372">
        <w:rPr>
          <w:rFonts w:ascii="Times New Roman" w:hAnsi="Times New Roman"/>
        </w:rPr>
        <w:t>- парные</w:t>
      </w:r>
      <w:r>
        <w:rPr>
          <w:rFonts w:ascii="Times New Roman" w:hAnsi="Times New Roman"/>
          <w:lang w:val="en-US"/>
        </w:rPr>
        <w:t>.</w:t>
      </w:r>
      <w:r w:rsidRPr="00D55372">
        <w:rPr>
          <w:rFonts w:ascii="Times New Roman" w:hAnsi="Times New Roman"/>
        </w:rPr>
        <w:t xml:space="preserve"> </w:t>
      </w:r>
    </w:p>
    <w:p w:rsidR="00D55372" w:rsidRPr="00D55372" w:rsidRDefault="00D55372" w:rsidP="00D55372">
      <w:pPr>
        <w:spacing w:line="276" w:lineRule="auto"/>
        <w:ind w:firstLine="709"/>
        <w:jc w:val="both"/>
        <w:rPr>
          <w:rFonts w:ascii="Times New Roman" w:hAnsi="Times New Roman"/>
          <w:b/>
          <w:lang w:val="en-US"/>
        </w:rPr>
      </w:pPr>
      <w:r w:rsidRPr="00D55372">
        <w:rPr>
          <w:rFonts w:ascii="Times New Roman" w:hAnsi="Times New Roman"/>
          <w:b/>
        </w:rPr>
        <w:t xml:space="preserve">Виды деятельности: </w:t>
      </w:r>
    </w:p>
    <w:p w:rsidR="00D55372" w:rsidRPr="00D55372" w:rsidRDefault="00D55372" w:rsidP="00D5537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55372">
        <w:rPr>
          <w:rFonts w:ascii="Times New Roman" w:hAnsi="Times New Roman"/>
        </w:rPr>
        <w:t xml:space="preserve">- теоретические (беседа, устный журнал, учёный совет); </w:t>
      </w:r>
    </w:p>
    <w:p w:rsidR="00D55372" w:rsidRPr="005F6233" w:rsidRDefault="00D55372" w:rsidP="00D5537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55372">
        <w:rPr>
          <w:rFonts w:ascii="Times New Roman" w:hAnsi="Times New Roman"/>
        </w:rPr>
        <w:t xml:space="preserve">- практические (тематические конкурсы, олимпиады, ролевые игры, круглый стол, грамматический турнир, орфографическая эстафета, </w:t>
      </w:r>
      <w:proofErr w:type="spellStart"/>
      <w:r w:rsidRPr="00D55372">
        <w:rPr>
          <w:rFonts w:ascii="Times New Roman" w:hAnsi="Times New Roman"/>
        </w:rPr>
        <w:t>видеообсуждение</w:t>
      </w:r>
      <w:proofErr w:type="spellEnd"/>
      <w:r w:rsidRPr="00D55372">
        <w:rPr>
          <w:rFonts w:ascii="Times New Roman" w:hAnsi="Times New Roman"/>
        </w:rPr>
        <w:t>, работа со словарём, составление ребусов, диалогов, редактирование предложений, написание сочинений – миниатюр, аукцион знаний, подготовка сообщений, выполнение проектов);</w:t>
      </w:r>
    </w:p>
    <w:p w:rsidR="00EE15D9" w:rsidRPr="00D55372" w:rsidRDefault="00D55372" w:rsidP="00D55372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55372">
        <w:rPr>
          <w:rFonts w:ascii="Times New Roman" w:hAnsi="Times New Roman"/>
        </w:rPr>
        <w:t xml:space="preserve"> - индивидуальные (работа над словом, со справочной литературой, подбор материала к написанию проекта и защита его, создание письменных монологических высказываний (текстов) в соответствии с коммуникативной установкой).</w:t>
      </w:r>
    </w:p>
    <w:p w:rsidR="00535A83" w:rsidRPr="00976E89" w:rsidRDefault="00535A83" w:rsidP="003A6593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center"/>
        <w:rPr>
          <w:color w:val="000000"/>
        </w:rPr>
      </w:pPr>
      <w:r w:rsidRPr="00976E89">
        <w:rPr>
          <w:b/>
        </w:rPr>
        <w:t>Тематический план.</w:t>
      </w:r>
    </w:p>
    <w:tbl>
      <w:tblPr>
        <w:tblpPr w:leftFromText="180" w:rightFromText="180" w:vertAnchor="text" w:tblpX="-67" w:tblpY="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0"/>
        <w:gridCol w:w="1417"/>
        <w:gridCol w:w="4360"/>
        <w:gridCol w:w="35"/>
      </w:tblGrid>
      <w:tr w:rsidR="002A637B" w:rsidRPr="00976E89" w:rsidTr="002A637B">
        <w:trPr>
          <w:gridAfter w:val="1"/>
          <w:wAfter w:w="35" w:type="dxa"/>
          <w:trHeight w:val="728"/>
        </w:trPr>
        <w:tc>
          <w:tcPr>
            <w:tcW w:w="534" w:type="dxa"/>
            <w:vMerge w:val="restart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3260" w:type="dxa"/>
            <w:vMerge w:val="restart"/>
          </w:tcPr>
          <w:p w:rsidR="002A637B" w:rsidRPr="00976E89" w:rsidRDefault="002A637B" w:rsidP="002A637B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Наименование разделов, блоков, тем</w:t>
            </w:r>
          </w:p>
        </w:tc>
        <w:tc>
          <w:tcPr>
            <w:tcW w:w="1417" w:type="dxa"/>
            <w:vMerge w:val="restart"/>
          </w:tcPr>
          <w:p w:rsidR="002A637B" w:rsidRPr="00976E89" w:rsidRDefault="002A637B" w:rsidP="002A637B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Количество часов</w:t>
            </w:r>
          </w:p>
        </w:tc>
        <w:tc>
          <w:tcPr>
            <w:tcW w:w="4360" w:type="dxa"/>
          </w:tcPr>
          <w:p w:rsidR="002A637B" w:rsidRPr="002A637B" w:rsidRDefault="002A637B" w:rsidP="002A637B">
            <w:pPr>
              <w:rPr>
                <w:rFonts w:ascii="Times New Roman" w:hAnsi="Times New Roman"/>
              </w:rPr>
            </w:pPr>
            <w:r w:rsidRPr="00A976BE">
              <w:rPr>
                <w:rFonts w:ascii="Times New Roman" w:hAnsi="Times New Roman"/>
              </w:rPr>
              <w:t>Форм организации и виды деятельности</w:t>
            </w:r>
          </w:p>
          <w:p w:rsidR="002A637B" w:rsidRPr="00976E89" w:rsidRDefault="002A637B" w:rsidP="003A6593">
            <w:pPr>
              <w:spacing w:line="276" w:lineRule="auto"/>
              <w:rPr>
                <w:rFonts w:ascii="Times New Roman" w:hAnsi="Times New Roman"/>
                <w:szCs w:val="24"/>
              </w:rPr>
            </w:pPr>
          </w:p>
        </w:tc>
      </w:tr>
      <w:tr w:rsidR="002A637B" w:rsidRPr="00976E89" w:rsidTr="002A637B">
        <w:trPr>
          <w:gridAfter w:val="1"/>
          <w:wAfter w:w="35" w:type="dxa"/>
          <w:trHeight w:val="279"/>
        </w:trPr>
        <w:tc>
          <w:tcPr>
            <w:tcW w:w="534" w:type="dxa"/>
            <w:vMerge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60" w:type="dxa"/>
            <w:vMerge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vMerge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60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Тема 1. Язык – вековой труд поколений.  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Составление  текста по пословице или поговорке о языке. Составление этимологического словаря  народной мудрости о языке. Работа с различными толковыми словарями,  с </w:t>
            </w:r>
            <w:r w:rsidRPr="00976E89">
              <w:rPr>
                <w:rFonts w:ascii="Times New Roman" w:hAnsi="Times New Roman"/>
                <w:szCs w:val="24"/>
              </w:rPr>
              <w:lastRenderedPageBreak/>
              <w:t>историей появления новых слов в русском языке.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lastRenderedPageBreak/>
              <w:t>2.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Тема 2. </w:t>
            </w:r>
            <w:r w:rsidRPr="00976E89">
              <w:rPr>
                <w:rFonts w:ascii="Times New Roman" w:hAnsi="Times New Roman"/>
                <w:color w:val="000000"/>
                <w:szCs w:val="24"/>
              </w:rPr>
              <w:t xml:space="preserve">Самое лучшее — прямо и просто сказанное слово. 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Изучается специализированная литература по этимологии слов, работают со словарями, изучают языковые средства выразительности, исследуют художественные произведения.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Тема 3. Не все годится, что говорится. 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Анализ текста. Составление  своего  текста. </w:t>
            </w:r>
            <w:proofErr w:type="gramStart"/>
            <w:r w:rsidRPr="00976E89">
              <w:rPr>
                <w:rFonts w:ascii="Times New Roman" w:hAnsi="Times New Roman"/>
                <w:szCs w:val="24"/>
              </w:rPr>
              <w:t>Работа  в</w:t>
            </w:r>
            <w:proofErr w:type="gramEnd"/>
            <w:r w:rsidRPr="00976E89">
              <w:rPr>
                <w:rFonts w:ascii="Times New Roman" w:hAnsi="Times New Roman"/>
                <w:szCs w:val="24"/>
              </w:rPr>
              <w:t xml:space="preserve"> группах.Использование приёмов ознакомительного и просмотрового чтения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 4.</w:t>
            </w:r>
            <w:r w:rsidRPr="00976E89">
              <w:rPr>
                <w:rFonts w:ascii="Times New Roman" w:hAnsi="Times New Roman"/>
                <w:i/>
                <w:szCs w:val="24"/>
              </w:rPr>
              <w:t xml:space="preserve"> «</w:t>
            </w:r>
            <w:r w:rsidRPr="00976E89">
              <w:rPr>
                <w:rFonts w:ascii="Times New Roman" w:hAnsi="Times New Roman"/>
                <w:szCs w:val="24"/>
              </w:rPr>
              <w:t>Для всего в русском языке есть великое множество хороших слов».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Использование в собственной речи фразеологические обороты, синонимы, антонимы и т.д.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Оценивание собственной и чужой речи с точки зрения точного, уместного и выразительного словоупотребления.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Извлечение необходимой информации из фразеологического словаря и использование ее в различных видах деятельности (конкурс «Своя игра»). 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Тема 5. Каков человек, такова его и речь. 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Осознание роли языка в жизни человека.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Анализ и характеристика отдельных звуков речи.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Овладение основными правилами литературного произношения и ударения.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Тема 6. «С русским языком можно творить чудеса!»  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2A637B">
            <w:pPr>
              <w:autoSpaceDE w:val="0"/>
              <w:adjustRightInd w:val="0"/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Создание письменного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976E89">
              <w:rPr>
                <w:rFonts w:ascii="Times New Roman" w:hAnsi="Times New Roman"/>
                <w:szCs w:val="24"/>
              </w:rPr>
              <w:t xml:space="preserve">текста  </w:t>
            </w:r>
            <w:proofErr w:type="spellStart"/>
            <w:r w:rsidRPr="00976E89">
              <w:rPr>
                <w:rFonts w:ascii="Times New Roman" w:hAnsi="Times New Roman"/>
                <w:szCs w:val="24"/>
              </w:rPr>
              <w:t>всоответствии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с коммуникативной установкой.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 7.  Различай и отличай.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Составление алгоритмов к различным орфографическим правилам.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8. Командира приказ — закон для нас или кто командует корнями?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Составление алгоритмов к различным орфографическим правилам.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9.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9. Кто грамоте горазд, тому не пропасть.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Составление алгоритмов на распознавание частей речи.</w:t>
            </w:r>
          </w:p>
        </w:tc>
      </w:tr>
      <w:tr w:rsidR="002A637B" w:rsidRPr="00976E89" w:rsidTr="002A637B">
        <w:trPr>
          <w:trHeight w:val="1011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10. Нет той тайны, чтобы не была явна.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Осуществление расширенного поиска информации с использованием ресурсов библиотеки и Интернета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lastRenderedPageBreak/>
              <w:t>11.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11. Коротко да ясно, оттого и прекрасно.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Освоение  общих правил телефонного разговора.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Практическое выполнение тренировочных упражнений по ведению телефонного разговора, соблюдая основные правила этикета телефонного общения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12.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12. В многословии не без пустословия.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Изучение правил подготовки ответа-монолога: определение темы сообщения; подбор материалов на данную тему; выделение важных мыслей, подбор примеров, цитат; расположение мыслей в логической последовательности; обобщение высказывания, вывод.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Овладение приемами  подготовки монолога: отбор материала, расположение материала, словесное оформление мысли, запоминание, произнесение.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13. По речи узнают человека.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Изучение  приемов установления и поддержания речевого контакта с собеседником на разных стадиях беседы.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Практическая отработка умений поддерживать разговор со сверстником и старшими, использование  речевыхподдержек  в разговоре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3260" w:type="dxa"/>
          </w:tcPr>
          <w:p w:rsidR="002A637B" w:rsidRPr="00976E89" w:rsidRDefault="002A637B" w:rsidP="002A637B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14. Что в имени тебе моем?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Овладение основными понятиями  антропонимики.</w:t>
            </w:r>
          </w:p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Понимание роли слова в формировании и выражении мыслей, чувств, эмоций; расширение  своего лексикона. Выполнение проекта о происхождении имен.</w:t>
            </w:r>
          </w:p>
        </w:tc>
      </w:tr>
      <w:tr w:rsidR="002A637B" w:rsidRPr="00976E89" w:rsidTr="002A637B">
        <w:trPr>
          <w:trHeight w:val="107"/>
        </w:trPr>
        <w:tc>
          <w:tcPr>
            <w:tcW w:w="534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3260" w:type="dxa"/>
          </w:tcPr>
          <w:p w:rsidR="002A637B" w:rsidRPr="00976E89" w:rsidRDefault="002A637B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Тема 1</w:t>
            </w:r>
            <w:r w:rsidRPr="00976E89">
              <w:rPr>
                <w:rFonts w:ascii="Times New Roman" w:hAnsi="Times New Roman"/>
                <w:szCs w:val="24"/>
                <w:lang w:val="en-US"/>
              </w:rPr>
              <w:t>5</w:t>
            </w:r>
            <w:r w:rsidRPr="00976E89">
              <w:rPr>
                <w:rFonts w:ascii="Times New Roman" w:hAnsi="Times New Roman"/>
                <w:szCs w:val="24"/>
              </w:rPr>
              <w:t>. Итоговое занятие.</w:t>
            </w:r>
          </w:p>
        </w:tc>
        <w:tc>
          <w:tcPr>
            <w:tcW w:w="1417" w:type="dxa"/>
          </w:tcPr>
          <w:p w:rsidR="002A637B" w:rsidRPr="00976E89" w:rsidRDefault="002A637B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395" w:type="dxa"/>
            <w:gridSpan w:val="2"/>
          </w:tcPr>
          <w:p w:rsidR="002A637B" w:rsidRPr="00976E89" w:rsidRDefault="002A637B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Проведение мониторинга в форме «Аукциона знаний». Подготовка пресс-релиза по темам курса</w:t>
            </w:r>
          </w:p>
        </w:tc>
      </w:tr>
      <w:tr w:rsidR="00A976BE" w:rsidRPr="00976E89" w:rsidTr="005B542E">
        <w:trPr>
          <w:trHeight w:val="107"/>
        </w:trPr>
        <w:tc>
          <w:tcPr>
            <w:tcW w:w="3794" w:type="dxa"/>
            <w:gridSpan w:val="2"/>
          </w:tcPr>
          <w:p w:rsidR="00A976BE" w:rsidRPr="00976E89" w:rsidRDefault="00A976BE" w:rsidP="00976E89">
            <w:pPr>
              <w:spacing w:line="276" w:lineRule="auto"/>
              <w:ind w:firstLine="709"/>
              <w:jc w:val="right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Итого часов</w:t>
            </w:r>
          </w:p>
        </w:tc>
        <w:tc>
          <w:tcPr>
            <w:tcW w:w="1417" w:type="dxa"/>
          </w:tcPr>
          <w:p w:rsidR="00A976BE" w:rsidRPr="00976E89" w:rsidRDefault="00A976BE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4395" w:type="dxa"/>
            <w:gridSpan w:val="2"/>
          </w:tcPr>
          <w:p w:rsidR="00A976BE" w:rsidRPr="00976E89" w:rsidRDefault="00A976BE" w:rsidP="00976E89">
            <w:pPr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EE15D9" w:rsidRDefault="00EE15D9" w:rsidP="00A976BE">
      <w:pPr>
        <w:pStyle w:val="Default"/>
        <w:spacing w:line="276" w:lineRule="auto"/>
        <w:ind w:firstLine="709"/>
        <w:jc w:val="right"/>
        <w:rPr>
          <w:b/>
        </w:rPr>
      </w:pPr>
    </w:p>
    <w:p w:rsidR="00535A83" w:rsidRPr="00976E89" w:rsidRDefault="00A976BE" w:rsidP="00A976BE">
      <w:pPr>
        <w:pStyle w:val="Default"/>
        <w:spacing w:line="276" w:lineRule="auto"/>
        <w:ind w:firstLine="709"/>
        <w:jc w:val="right"/>
        <w:rPr>
          <w:b/>
        </w:rPr>
      </w:pPr>
      <w:r>
        <w:rPr>
          <w:b/>
        </w:rPr>
        <w:t>ПРИЛОЖЕНИЕ</w:t>
      </w:r>
    </w:p>
    <w:p w:rsidR="00535A83" w:rsidRPr="00976E89" w:rsidRDefault="00535A83" w:rsidP="00976E89">
      <w:pPr>
        <w:pStyle w:val="Default"/>
        <w:spacing w:line="276" w:lineRule="auto"/>
        <w:ind w:firstLine="709"/>
        <w:rPr>
          <w:b/>
        </w:rPr>
      </w:pPr>
      <w:r w:rsidRPr="00976E89">
        <w:rPr>
          <w:b/>
        </w:rPr>
        <w:t>Материально-техническое обеспечение программы.</w:t>
      </w:r>
    </w:p>
    <w:tbl>
      <w:tblPr>
        <w:tblW w:w="92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7088"/>
        <w:gridCol w:w="1417"/>
      </w:tblGrid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tabs>
                <w:tab w:val="left" w:pos="567"/>
              </w:tabs>
              <w:spacing w:line="276" w:lineRule="auto"/>
              <w:ind w:firstLine="709"/>
              <w:jc w:val="center"/>
            </w:pPr>
            <w:r w:rsidRPr="00976E89">
              <w:t>№ п/п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  <w:jc w:val="center"/>
            </w:pPr>
            <w:r w:rsidRPr="00976E89">
              <w:t>Наименование объектов и средств материально-технического оснащения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  <w:jc w:val="center"/>
            </w:pPr>
            <w:r w:rsidRPr="00976E89">
              <w:t>Количество</w:t>
            </w:r>
          </w:p>
        </w:tc>
      </w:tr>
      <w:tr w:rsidR="00535A83" w:rsidRPr="00976E89" w:rsidTr="00535A83">
        <w:tc>
          <w:tcPr>
            <w:tcW w:w="9213" w:type="dxa"/>
            <w:gridSpan w:val="3"/>
          </w:tcPr>
          <w:p w:rsidR="00535A83" w:rsidRPr="00976E89" w:rsidRDefault="00535A83" w:rsidP="00976E89">
            <w:pPr>
              <w:pStyle w:val="Default"/>
              <w:numPr>
                <w:ilvl w:val="1"/>
                <w:numId w:val="1"/>
              </w:numPr>
              <w:spacing w:line="276" w:lineRule="auto"/>
              <w:ind w:left="0" w:firstLine="709"/>
              <w:rPr>
                <w:b/>
                <w:i/>
              </w:rPr>
            </w:pPr>
            <w:r w:rsidRPr="00976E89">
              <w:rPr>
                <w:b/>
                <w:i/>
              </w:rPr>
              <w:t>Библиотечный фонд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lastRenderedPageBreak/>
              <w:t>1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pStyle w:val="Standard"/>
              <w:tabs>
                <w:tab w:val="left" w:pos="1500"/>
              </w:tabs>
              <w:spacing w:line="276" w:lineRule="auto"/>
              <w:rPr>
                <w:rFonts w:cs="Times New Roman"/>
                <w:lang w:val="ru-RU"/>
              </w:rPr>
            </w:pPr>
            <w:r w:rsidRPr="00976E89">
              <w:rPr>
                <w:rFonts w:cs="Times New Roman"/>
                <w:lang w:val="ru-RU"/>
              </w:rPr>
              <w:t>Игровые технологии на уроках русского языка. 5-9 классы. Автор-составитель В.Н.Пташкина. Волгоград: Учитель, 2011.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2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pStyle w:val="Standard"/>
              <w:tabs>
                <w:tab w:val="left" w:pos="1500"/>
              </w:tabs>
              <w:spacing w:line="276" w:lineRule="auto"/>
              <w:rPr>
                <w:rFonts w:cs="Times New Roman"/>
                <w:lang w:val="ru-RU"/>
              </w:rPr>
            </w:pPr>
            <w:r w:rsidRPr="00976E89">
              <w:rPr>
                <w:rFonts w:cs="Times New Roman"/>
                <w:lang w:val="ru-RU"/>
              </w:rPr>
              <w:t>Новые образовательные стандарты. Организация внеурочной деятельности учащихся по русскому языку. 5-11 классы. Автор-составитель Т.А.Чернова. М.: Планета, 2012.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3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Панов М.В. Занимательная орфография. Москва Просвещение. 1981 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9213" w:type="dxa"/>
            <w:gridSpan w:val="3"/>
          </w:tcPr>
          <w:p w:rsidR="00535A83" w:rsidRPr="00976E89" w:rsidRDefault="00535A83" w:rsidP="00976E89">
            <w:pPr>
              <w:pStyle w:val="Default"/>
              <w:numPr>
                <w:ilvl w:val="1"/>
                <w:numId w:val="1"/>
              </w:numPr>
              <w:spacing w:line="276" w:lineRule="auto"/>
              <w:ind w:left="0" w:firstLine="709"/>
              <w:rPr>
                <w:b/>
                <w:i/>
              </w:rPr>
            </w:pPr>
            <w:r w:rsidRPr="00976E89">
              <w:rPr>
                <w:b/>
                <w:i/>
              </w:rPr>
              <w:t>Печатные пособия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color w:val="000000"/>
                <w:szCs w:val="24"/>
              </w:rPr>
              <w:t>Бетенькова</w:t>
            </w:r>
            <w:proofErr w:type="spellEnd"/>
            <w:r w:rsidRPr="00976E89">
              <w:rPr>
                <w:rFonts w:ascii="Times New Roman" w:hAnsi="Times New Roman"/>
                <w:color w:val="000000"/>
                <w:szCs w:val="24"/>
              </w:rPr>
              <w:t xml:space="preserve"> Н.М. «Конкурс грамотеев», Дидактические игры и занимательные упражнения по русскому языку для учащихся. Москва, «Просвещение». АО «Учебная литература», 2009г.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2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Чаплыгина И.Д. Организация внеклассной работы по русскому языку. Пособие для учителя. М.: </w:t>
            </w:r>
            <w:proofErr w:type="spellStart"/>
            <w:r w:rsidRPr="00976E89">
              <w:rPr>
                <w:rFonts w:ascii="Times New Roman" w:hAnsi="Times New Roman"/>
                <w:szCs w:val="24"/>
              </w:rPr>
              <w:t>Владос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>, 2000.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3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color w:val="000000"/>
                <w:szCs w:val="24"/>
              </w:rPr>
              <w:t>Ходова</w:t>
            </w:r>
            <w:proofErr w:type="spellEnd"/>
            <w:r w:rsidRPr="00976E89">
              <w:rPr>
                <w:rFonts w:ascii="Times New Roman" w:hAnsi="Times New Roman"/>
                <w:color w:val="000000"/>
                <w:szCs w:val="24"/>
              </w:rPr>
              <w:t xml:space="preserve"> Т.В. Подготовка к олимпиадам по русскому языку//Москва Айрис-пресс, 2008г.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4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976E89">
              <w:rPr>
                <w:rFonts w:ascii="Times New Roman" w:hAnsi="Times New Roman"/>
                <w:color w:val="000000"/>
                <w:szCs w:val="24"/>
              </w:rPr>
              <w:t xml:space="preserve">Полякова А.В. «Превращения слов», Русский язык в кроссвордах и головоломках, Издательство «Учебная литература»,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976E89">
                <w:rPr>
                  <w:rFonts w:ascii="Times New Roman" w:hAnsi="Times New Roman"/>
                  <w:color w:val="000000"/>
                  <w:szCs w:val="24"/>
                </w:rPr>
                <w:t>2008 г</w:t>
              </w:r>
            </w:smartTag>
            <w:r w:rsidRPr="00976E89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5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szCs w:val="24"/>
              </w:rPr>
              <w:t>Бройде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М.Г. Занимательные упражнения по русскому языку: 5-9 классы. М.: ВАКО, 2012.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6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szCs w:val="24"/>
              </w:rPr>
              <w:t>Шанский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Н.М., Боброва Т.А. Школьный этимологический словарь русского языка. Происхождение слов. М.: Дрофа, 2000.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7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szCs w:val="24"/>
              </w:rPr>
              <w:t>Яранцев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Р.И. Русская фразеология. Словарь-справочник. М.: Русский язык,1997.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8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hd w:val="clear" w:color="auto" w:fill="FFFFFF"/>
              <w:autoSpaceDE w:val="0"/>
              <w:adjustRightInd w:val="0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Ожегов С.И. Словарь русского языка. Под ред. Н.Ю.Шведовой. М.: Русский язык, 1986.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9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pStyle w:val="Standard"/>
              <w:tabs>
                <w:tab w:val="left" w:pos="1500"/>
              </w:tabs>
              <w:spacing w:line="276" w:lineRule="auto"/>
              <w:rPr>
                <w:rFonts w:cs="Times New Roman"/>
                <w:lang w:val="ru-RU"/>
              </w:rPr>
            </w:pPr>
            <w:r w:rsidRPr="00976E89">
              <w:rPr>
                <w:rFonts w:cs="Times New Roman"/>
                <w:lang w:val="ru-RU"/>
              </w:rPr>
              <w:t>Иванова В.А. Занимательно о русском языке. Пособие для учителя. Л.: Просвещение,1990.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10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szCs w:val="24"/>
              </w:rPr>
              <w:t>Чачина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Т.М. Денисова А.А. </w:t>
            </w:r>
            <w:proofErr w:type="spellStart"/>
            <w:r w:rsidRPr="00976E89">
              <w:rPr>
                <w:rFonts w:ascii="Times New Roman" w:hAnsi="Times New Roman"/>
                <w:szCs w:val="24"/>
              </w:rPr>
              <w:t>Гарцов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976E89">
              <w:rPr>
                <w:rFonts w:ascii="Times New Roman" w:hAnsi="Times New Roman"/>
                <w:szCs w:val="24"/>
              </w:rPr>
              <w:t>А.Д.Учебное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пособие по русскому речевому этикету, русской фразеологии и этимологии. Электронное учебное издание. Дрофа. 2007 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11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szCs w:val="24"/>
              </w:rPr>
              <w:t>Шанский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976E89">
              <w:rPr>
                <w:rFonts w:ascii="Times New Roman" w:hAnsi="Times New Roman"/>
                <w:szCs w:val="24"/>
              </w:rPr>
              <w:t>Н.М.Лингвистические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 xml:space="preserve"> детективы. Москва. Дрофа.2007 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9213" w:type="dxa"/>
            <w:gridSpan w:val="3"/>
          </w:tcPr>
          <w:p w:rsidR="00535A83" w:rsidRPr="00976E89" w:rsidRDefault="00535A83" w:rsidP="00976E89">
            <w:pPr>
              <w:pStyle w:val="Default"/>
              <w:numPr>
                <w:ilvl w:val="1"/>
                <w:numId w:val="1"/>
              </w:numPr>
              <w:spacing w:line="276" w:lineRule="auto"/>
              <w:ind w:left="0" w:firstLine="709"/>
              <w:rPr>
                <w:b/>
                <w:i/>
              </w:rPr>
            </w:pPr>
            <w:r w:rsidRPr="00976E89">
              <w:rPr>
                <w:b/>
                <w:i/>
              </w:rPr>
              <w:t>Технические средства обучения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Компьютер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2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Интерактивная доска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9213" w:type="dxa"/>
            <w:gridSpan w:val="3"/>
          </w:tcPr>
          <w:p w:rsidR="00535A83" w:rsidRPr="00976E89" w:rsidRDefault="00535A83" w:rsidP="00976E89">
            <w:pPr>
              <w:pStyle w:val="Default"/>
              <w:numPr>
                <w:ilvl w:val="1"/>
                <w:numId w:val="1"/>
              </w:numPr>
              <w:spacing w:line="276" w:lineRule="auto"/>
              <w:ind w:left="0" w:firstLine="709"/>
              <w:rPr>
                <w:b/>
                <w:i/>
              </w:rPr>
            </w:pPr>
            <w:r w:rsidRPr="00976E89">
              <w:rPr>
                <w:b/>
                <w:i/>
              </w:rPr>
              <w:t>Экранно-звуковые пособия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Презентации к занятиям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26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2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  <w:lang w:val="en-US"/>
              </w:rPr>
              <w:t>DVD</w:t>
            </w:r>
            <w:r w:rsidRPr="00976E89">
              <w:rPr>
                <w:rFonts w:ascii="Times New Roman" w:hAnsi="Times New Roman"/>
                <w:szCs w:val="24"/>
              </w:rPr>
              <w:t xml:space="preserve"> фильмы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3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3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Аудиозаписи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7</w:t>
            </w:r>
          </w:p>
        </w:tc>
      </w:tr>
      <w:tr w:rsidR="00535A83" w:rsidRPr="00976E89" w:rsidTr="00535A83">
        <w:tc>
          <w:tcPr>
            <w:tcW w:w="9213" w:type="dxa"/>
            <w:gridSpan w:val="3"/>
          </w:tcPr>
          <w:p w:rsidR="00535A83" w:rsidRPr="00976E89" w:rsidRDefault="00535A83" w:rsidP="00976E89">
            <w:pPr>
              <w:pStyle w:val="Default"/>
              <w:numPr>
                <w:ilvl w:val="1"/>
                <w:numId w:val="1"/>
              </w:numPr>
              <w:tabs>
                <w:tab w:val="left" w:pos="851"/>
              </w:tabs>
              <w:spacing w:line="276" w:lineRule="auto"/>
              <w:ind w:left="0" w:firstLine="709"/>
              <w:rPr>
                <w:b/>
                <w:i/>
              </w:rPr>
            </w:pPr>
            <w:r w:rsidRPr="00976E89">
              <w:rPr>
                <w:b/>
                <w:i/>
              </w:rPr>
              <w:t>Оборудование класса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Ученические столы двухместные с комплектом стульев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26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2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Стол учительский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3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Шкаф для хранения дидактических материалов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  <w:tr w:rsidR="00535A83" w:rsidRPr="00976E89" w:rsidTr="00535A83">
        <w:tc>
          <w:tcPr>
            <w:tcW w:w="70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lastRenderedPageBreak/>
              <w:t>4</w:t>
            </w:r>
          </w:p>
        </w:tc>
        <w:tc>
          <w:tcPr>
            <w:tcW w:w="70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Настенная доска для вывешивания иллюстративных материалов</w:t>
            </w:r>
          </w:p>
        </w:tc>
        <w:tc>
          <w:tcPr>
            <w:tcW w:w="1417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>1</w:t>
            </w:r>
          </w:p>
        </w:tc>
      </w:tr>
    </w:tbl>
    <w:p w:rsidR="00A976BE" w:rsidRDefault="00A976BE" w:rsidP="00976E89">
      <w:pPr>
        <w:spacing w:line="276" w:lineRule="auto"/>
        <w:ind w:firstLine="709"/>
        <w:jc w:val="center"/>
        <w:rPr>
          <w:rFonts w:ascii="Times New Roman" w:hAnsi="Times New Roman"/>
          <w:b/>
          <w:szCs w:val="24"/>
        </w:rPr>
      </w:pPr>
    </w:p>
    <w:p w:rsidR="00535A83" w:rsidRPr="00976E89" w:rsidRDefault="00535A83" w:rsidP="00976E89">
      <w:pPr>
        <w:spacing w:line="276" w:lineRule="auto"/>
        <w:ind w:firstLine="709"/>
        <w:jc w:val="center"/>
        <w:rPr>
          <w:rFonts w:ascii="Times New Roman" w:hAnsi="Times New Roman"/>
          <w:b/>
          <w:szCs w:val="24"/>
        </w:rPr>
      </w:pPr>
      <w:r w:rsidRPr="00976E89">
        <w:rPr>
          <w:rFonts w:ascii="Times New Roman" w:hAnsi="Times New Roman"/>
          <w:b/>
          <w:szCs w:val="24"/>
        </w:rPr>
        <w:t>Календарно - тематическое планирование</w:t>
      </w:r>
    </w:p>
    <w:p w:rsidR="00535A83" w:rsidRPr="00976E89" w:rsidRDefault="00535A83" w:rsidP="00976E89">
      <w:pPr>
        <w:spacing w:line="276" w:lineRule="auto"/>
        <w:ind w:firstLine="709"/>
        <w:jc w:val="center"/>
        <w:rPr>
          <w:rFonts w:ascii="Times New Roman" w:hAnsi="Times New Roman"/>
          <w:szCs w:val="24"/>
        </w:rPr>
      </w:pPr>
    </w:p>
    <w:tbl>
      <w:tblPr>
        <w:tblpPr w:leftFromText="180" w:rightFromText="180" w:vertAnchor="text" w:tblpX="-1060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788"/>
        <w:gridCol w:w="992"/>
        <w:gridCol w:w="1134"/>
        <w:gridCol w:w="992"/>
        <w:gridCol w:w="993"/>
        <w:gridCol w:w="882"/>
      </w:tblGrid>
      <w:tr w:rsidR="00535A83" w:rsidRPr="00976E89" w:rsidTr="00535A83">
        <w:trPr>
          <w:trHeight w:val="276"/>
        </w:trPr>
        <w:tc>
          <w:tcPr>
            <w:tcW w:w="817" w:type="dxa"/>
            <w:vMerge w:val="restart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788" w:type="dxa"/>
            <w:vMerge w:val="restart"/>
          </w:tcPr>
          <w:p w:rsidR="00535A83" w:rsidRPr="00976E89" w:rsidRDefault="00535A83" w:rsidP="00976E89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Название темы </w:t>
            </w:r>
          </w:p>
          <w:p w:rsidR="00535A83" w:rsidRPr="00976E89" w:rsidRDefault="00535A83" w:rsidP="00976E89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(раздела)</w:t>
            </w:r>
          </w:p>
        </w:tc>
        <w:tc>
          <w:tcPr>
            <w:tcW w:w="992" w:type="dxa"/>
            <w:vMerge w:val="restart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Аудиторные часы</w:t>
            </w:r>
          </w:p>
        </w:tc>
        <w:tc>
          <w:tcPr>
            <w:tcW w:w="1134" w:type="dxa"/>
            <w:vMerge w:val="restart"/>
          </w:tcPr>
          <w:p w:rsidR="00535A83" w:rsidRPr="00976E89" w:rsidRDefault="00535A83" w:rsidP="00976E89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Внеаудиторные часы </w:t>
            </w:r>
          </w:p>
        </w:tc>
        <w:tc>
          <w:tcPr>
            <w:tcW w:w="1985" w:type="dxa"/>
            <w:gridSpan w:val="2"/>
          </w:tcPr>
          <w:p w:rsidR="00535A83" w:rsidRPr="00976E89" w:rsidRDefault="00535A83" w:rsidP="00976E89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Дата </w:t>
            </w: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Примечание</w:t>
            </w:r>
          </w:p>
        </w:tc>
      </w:tr>
      <w:tr w:rsidR="00535A83" w:rsidRPr="00976E89" w:rsidTr="00535A83">
        <w:trPr>
          <w:trHeight w:val="676"/>
        </w:trPr>
        <w:tc>
          <w:tcPr>
            <w:tcW w:w="817" w:type="dxa"/>
            <w:vMerge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88" w:type="dxa"/>
            <w:vMerge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vMerge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vMerge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По плану</w:t>
            </w: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По факту</w:t>
            </w: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62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1. Язык – вековой труд поколений.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Высказывания великих людей о русском языке. Пословицы и поговорки о родном языке.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Работа с различными толковыми словарями,  с историей появления новых слов в русском языке.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Лингвистическая игра  «Происхождение слов».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i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2. </w:t>
            </w:r>
            <w:r w:rsidRPr="00976E89">
              <w:rPr>
                <w:rFonts w:ascii="Times New Roman" w:hAnsi="Times New Roman"/>
                <w:b/>
                <w:color w:val="000000"/>
                <w:szCs w:val="24"/>
              </w:rPr>
              <w:t xml:space="preserve">Самое лучшее — прямо и просто сказанное слово.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Лексикография – наука о составлении словарей. Как найти слово? Конкурс – аукцион на лучшего знатока пословиц и поговорок о языке, речи, грамоте.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24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3. Не все годится, что говорится.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924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Жаргоны, диалектизмы, использование историзмов и лексических неологизмов. Игра - конкурс «Кто больше?».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«Крылатые выражения» и «афоризмы». Нахождение афоризмов и крылатых выражений в произведениях  </w:t>
            </w:r>
            <w:r w:rsidRPr="00976E89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Осеевой В. «Васек Трубачев и его товарищи»,  «</w:t>
            </w:r>
            <w:proofErr w:type="spellStart"/>
            <w:r w:rsidRPr="00976E89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Динка</w:t>
            </w:r>
            <w:proofErr w:type="spellEnd"/>
            <w:r w:rsidRPr="00976E89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».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Тема  4.</w:t>
            </w:r>
            <w:r w:rsidRPr="00976E89">
              <w:rPr>
                <w:rFonts w:ascii="Times New Roman" w:hAnsi="Times New Roman"/>
                <w:b/>
                <w:i/>
                <w:szCs w:val="24"/>
              </w:rPr>
              <w:t xml:space="preserve"> «</w:t>
            </w:r>
            <w:r w:rsidRPr="00976E89">
              <w:rPr>
                <w:rFonts w:ascii="Times New Roman" w:hAnsi="Times New Roman"/>
                <w:b/>
                <w:szCs w:val="24"/>
              </w:rPr>
              <w:t xml:space="preserve">Для всего в русском языке есть великое множество хороших слов».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727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4.1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Фразеологизмы – синонимы и антонимы. Фразеологизмы с именем </w:t>
            </w:r>
            <w:r w:rsidRPr="00976E89">
              <w:rPr>
                <w:rFonts w:ascii="Times New Roman" w:hAnsi="Times New Roman"/>
                <w:szCs w:val="24"/>
              </w:rPr>
              <w:lastRenderedPageBreak/>
              <w:t xml:space="preserve">собственным. Фразеологизмы со значением цвета.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4.2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i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Работа с фразеологическим словарём. Конкурс «Своя игра» по теме «Фразеологизмы».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i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5. Каков человек, такова его и речь.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5.1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Орфоэпические нормы при произношении некоторых групп согласных в русском литературном языке.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5.2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Фонетический КВН.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i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6. «С русским языком можно творить чудеса!»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6.1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Суффиксы для образования профессий, названия лиц по месту жительства в русском языке.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6.2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Иноязычные словообразовательные элементы в русском языке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6.3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Практическая работа «Составление словообразовательных гнёзд – «словесных» деревьев».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i/>
                <w:iCs/>
                <w:szCs w:val="24"/>
              </w:rPr>
            </w:pPr>
            <w:r w:rsidRPr="00976E89">
              <w:rPr>
                <w:rFonts w:ascii="Times New Roman" w:hAnsi="Times New Roman"/>
                <w:b/>
                <w:bCs/>
                <w:szCs w:val="24"/>
              </w:rPr>
              <w:t xml:space="preserve">Тема  7.  </w:t>
            </w:r>
            <w:r w:rsidRPr="00976E89">
              <w:rPr>
                <w:rFonts w:ascii="Times New Roman" w:hAnsi="Times New Roman"/>
                <w:b/>
                <w:szCs w:val="24"/>
              </w:rPr>
              <w:t>Различай и отличай</w:t>
            </w:r>
            <w:r w:rsidRPr="00976E89">
              <w:rPr>
                <w:rFonts w:ascii="Times New Roman" w:hAnsi="Times New Roman"/>
                <w:b/>
                <w:i/>
                <w:iCs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7.1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Правописание приставок. Опасные согласные в приставках.  Коварная приставка С-.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7.2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Самые трудные приставки ПРИ- и ПРЕ-</w:t>
            </w:r>
            <w:r w:rsidRPr="00976E89">
              <w:rPr>
                <w:rFonts w:ascii="Times New Roman" w:hAnsi="Times New Roman"/>
                <w:i/>
                <w:iCs/>
                <w:szCs w:val="24"/>
              </w:rPr>
              <w:t>Т</w:t>
            </w:r>
            <w:r w:rsidRPr="00976E89">
              <w:rPr>
                <w:rFonts w:ascii="Times New Roman" w:hAnsi="Times New Roman"/>
                <w:szCs w:val="24"/>
              </w:rPr>
              <w:t>ренировочные упражнения на правописание приставок, решение кроссвордов, ребусов.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hd w:val="clear" w:color="auto" w:fill="FFFFFF"/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b/>
                <w:bCs/>
                <w:szCs w:val="24"/>
              </w:rPr>
              <w:t xml:space="preserve">Тема 8. </w:t>
            </w:r>
            <w:r w:rsidRPr="00976E89">
              <w:rPr>
                <w:rFonts w:ascii="Times New Roman" w:hAnsi="Times New Roman"/>
                <w:b/>
                <w:szCs w:val="24"/>
              </w:rPr>
              <w:t xml:space="preserve">Командира приказ — закон для нас или </w:t>
            </w:r>
            <w:r w:rsidRPr="00976E89">
              <w:rPr>
                <w:rFonts w:ascii="Times New Roman" w:hAnsi="Times New Roman"/>
                <w:b/>
                <w:iCs/>
                <w:szCs w:val="24"/>
              </w:rPr>
              <w:t>кто командует корнями</w:t>
            </w:r>
            <w:r w:rsidRPr="00976E89">
              <w:rPr>
                <w:rFonts w:ascii="Times New Roman" w:hAnsi="Times New Roman"/>
                <w:b/>
                <w:i/>
                <w:iCs/>
                <w:szCs w:val="24"/>
              </w:rPr>
              <w:t>?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8.1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Чередование гласных в корнях. Командуют гласные, командуют и согласные. Командует ударение, командует значение слова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8.2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Работа с текстами. </w:t>
            </w:r>
            <w:r w:rsidRPr="00976E89">
              <w:rPr>
                <w:rFonts w:ascii="Times New Roman" w:hAnsi="Times New Roman"/>
                <w:iCs/>
                <w:szCs w:val="24"/>
              </w:rPr>
              <w:t xml:space="preserve">Викторина </w:t>
            </w:r>
            <w:r w:rsidRPr="00976E89">
              <w:rPr>
                <w:rFonts w:ascii="Times New Roman" w:hAnsi="Times New Roman"/>
                <w:szCs w:val="24"/>
              </w:rPr>
              <w:t xml:space="preserve"> «Узнай меня».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bCs/>
                <w:szCs w:val="24"/>
              </w:rPr>
              <w:t>Тема 9</w:t>
            </w:r>
            <w:r w:rsidRPr="00976E89">
              <w:rPr>
                <w:rFonts w:ascii="Times New Roman" w:hAnsi="Times New Roman"/>
                <w:b/>
                <w:bCs/>
                <w:i/>
                <w:iCs/>
                <w:szCs w:val="24"/>
              </w:rPr>
              <w:t xml:space="preserve">. </w:t>
            </w:r>
            <w:r w:rsidRPr="00976E89">
              <w:rPr>
                <w:rFonts w:ascii="Times New Roman" w:hAnsi="Times New Roman"/>
                <w:b/>
                <w:iCs/>
                <w:szCs w:val="24"/>
              </w:rPr>
              <w:t xml:space="preserve">Кто грамоте горазд, тому не пропасть.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9.1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Самостоятельные и служебные части речи</w:t>
            </w:r>
            <w:r w:rsidRPr="00976E89">
              <w:rPr>
                <w:rFonts w:ascii="Times New Roman" w:hAnsi="Times New Roman"/>
                <w:i/>
                <w:iCs/>
                <w:szCs w:val="24"/>
              </w:rPr>
              <w:t>.</w:t>
            </w:r>
            <w:r w:rsidRPr="00976E89">
              <w:rPr>
                <w:rFonts w:ascii="Times New Roman" w:hAnsi="Times New Roman"/>
                <w:szCs w:val="24"/>
              </w:rPr>
              <w:t xml:space="preserve"> Практикум.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9.2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Употребление в речи существительных, прилагательных, </w:t>
            </w:r>
            <w:r w:rsidRPr="00976E89">
              <w:rPr>
                <w:rFonts w:ascii="Times New Roman" w:hAnsi="Times New Roman"/>
                <w:szCs w:val="24"/>
              </w:rPr>
              <w:lastRenderedPageBreak/>
              <w:t>местоимений, числительных. Грамматический турнир.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lastRenderedPageBreak/>
              <w:t>-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9.3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Слова вежливости, междометия. Создаём ребусы.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9.4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Звукоподражательные слова, их роль и употребление.</w:t>
            </w:r>
          </w:p>
          <w:p w:rsidR="00535A83" w:rsidRPr="00976E89" w:rsidRDefault="00535A83" w:rsidP="00976E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680"/>
              </w:tabs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i/>
                <w:iCs/>
                <w:szCs w:val="24"/>
              </w:rPr>
              <w:t xml:space="preserve"> И</w:t>
            </w:r>
            <w:r w:rsidRPr="00976E89">
              <w:rPr>
                <w:rFonts w:ascii="Times New Roman" w:hAnsi="Times New Roman"/>
                <w:szCs w:val="24"/>
              </w:rPr>
              <w:t>гра «Неизвестное об известном» на распознавание частей речи.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10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Тема 10. Нет той тайны, чтобы не была явна.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10.1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Решение филологических задач. Логогрифы. Шарады.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10.2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976E89">
              <w:rPr>
                <w:rFonts w:ascii="Times New Roman" w:hAnsi="Times New Roman"/>
                <w:szCs w:val="24"/>
              </w:rPr>
              <w:t>Метаграммы</w:t>
            </w:r>
            <w:proofErr w:type="spellEnd"/>
            <w:r w:rsidRPr="00976E89">
              <w:rPr>
                <w:rFonts w:ascii="Times New Roman" w:hAnsi="Times New Roman"/>
                <w:szCs w:val="24"/>
              </w:rPr>
              <w:t>. Анаграммы. Лингвистические загадки. Лингвистические кроссворды.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10.3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bCs/>
                <w:szCs w:val="24"/>
              </w:rPr>
              <w:t>Знакомство с жанром лимерика. Лимерики.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10.4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bCs/>
                <w:szCs w:val="24"/>
              </w:rPr>
            </w:pPr>
            <w:r w:rsidRPr="00976E89">
              <w:rPr>
                <w:rFonts w:ascii="Times New Roman" w:hAnsi="Times New Roman"/>
                <w:bCs/>
                <w:szCs w:val="24"/>
              </w:rPr>
              <w:t>Игры с рифмой. Создание лимериков  по школьной тематике.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11. Коротко да ясно, оттого и прекрасно.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11.1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Телефонный разговор. Общие правила телефонного разговора. Практикум «Правила разговора по мобильному телефону в общественном месте».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12. </w:t>
            </w:r>
            <w:r w:rsidRPr="00976E89">
              <w:rPr>
                <w:rFonts w:ascii="Times New Roman" w:hAnsi="Times New Roman"/>
                <w:b/>
                <w:color w:val="000000"/>
                <w:szCs w:val="24"/>
                <w:shd w:val="clear" w:color="auto" w:fill="FFFFFF"/>
              </w:rPr>
              <w:t xml:space="preserve">В многословии не без пустословия. 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12.1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Многословие. </w:t>
            </w:r>
            <w:r w:rsidRPr="00976E89">
              <w:rPr>
                <w:rStyle w:val="a5"/>
                <w:rFonts w:ascii="Times New Roman" w:eastAsia="Calibri" w:hAnsi="Times New Roman"/>
                <w:sz w:val="24"/>
                <w:szCs w:val="24"/>
                <w:lang w:bidi="fa-IR"/>
              </w:rPr>
              <w:t>Речевая избыточность и речевая недостаточность.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12.2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Style w:val="a5"/>
                <w:rFonts w:ascii="Times New Roman" w:eastAsia="Calibri" w:hAnsi="Times New Roman"/>
                <w:sz w:val="24"/>
                <w:szCs w:val="24"/>
                <w:lang w:bidi="fa-IR"/>
              </w:rPr>
              <w:t>Плеоназм. Скрытая тавтология.</w:t>
            </w:r>
            <w:r w:rsidRPr="00976E89">
              <w:rPr>
                <w:rFonts w:ascii="Times New Roman" w:hAnsi="Times New Roman"/>
                <w:szCs w:val="24"/>
              </w:rPr>
              <w:t xml:space="preserve">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оформление мысли, запоминание, произнесение.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13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Style w:val="a5"/>
                <w:rFonts w:ascii="Times New Roman" w:eastAsia="Andale Sans UI" w:hAnsi="Times New Roman"/>
                <w:b/>
                <w:sz w:val="24"/>
                <w:szCs w:val="24"/>
                <w:lang w:bidi="fa-IR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 xml:space="preserve">Тема 13. По речи узнают человека.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13.1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Как поддержать разговор. Сценарий диалога. Приемы установления и поддержания речевого контакта с собеседником.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13.2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 xml:space="preserve">Тематика разговора, ее зависимость от ситуации и участников общения. Правила выбора темы разговора. Конкурс </w:t>
            </w:r>
            <w:r w:rsidRPr="00976E89">
              <w:rPr>
                <w:rFonts w:ascii="Times New Roman" w:hAnsi="Times New Roman"/>
                <w:szCs w:val="24"/>
              </w:rPr>
              <w:lastRenderedPageBreak/>
              <w:t>знатоков речи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14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i/>
                <w:iCs/>
                <w:szCs w:val="24"/>
              </w:rPr>
            </w:pPr>
            <w:r w:rsidRPr="00976E89">
              <w:rPr>
                <w:rFonts w:ascii="Times New Roman" w:hAnsi="Times New Roman"/>
                <w:b/>
                <w:iCs/>
                <w:szCs w:val="24"/>
              </w:rPr>
              <w:t>Тема 14. Что в имени тебе моем?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14.1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iCs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История появления имён, отчеств и фамилий в русском языке. Знакомство с наукой антропонимикой.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14.2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iCs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Проект о происхождении имен. Выбор темы, алгоритма выполнения работы, сбор материала.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14.3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Защита проекта «Что в имени тебе моем?»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15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i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Тема 15. Итоговое занятие</w:t>
            </w:r>
            <w:r w:rsidRPr="00976E89">
              <w:rPr>
                <w:rFonts w:ascii="Times New Roman" w:hAnsi="Times New Roman"/>
                <w:b/>
                <w:i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b/>
                <w:szCs w:val="24"/>
              </w:rPr>
            </w:pPr>
            <w:r w:rsidRPr="00976E89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817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15.1</w:t>
            </w:r>
          </w:p>
        </w:tc>
        <w:tc>
          <w:tcPr>
            <w:tcW w:w="4788" w:type="dxa"/>
          </w:tcPr>
          <w:p w:rsidR="00535A83" w:rsidRPr="00976E89" w:rsidRDefault="00535A83" w:rsidP="00976E89">
            <w:pPr>
              <w:pStyle w:val="Default"/>
              <w:spacing w:line="276" w:lineRule="auto"/>
              <w:ind w:firstLine="709"/>
            </w:pPr>
            <w:r w:rsidRPr="00976E89">
              <w:t xml:space="preserve">Аукцион знаний. 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  <w:tr w:rsidR="00535A83" w:rsidRPr="00976E89" w:rsidTr="00535A83">
        <w:trPr>
          <w:trHeight w:val="276"/>
        </w:trPr>
        <w:tc>
          <w:tcPr>
            <w:tcW w:w="5605" w:type="dxa"/>
            <w:gridSpan w:val="2"/>
          </w:tcPr>
          <w:p w:rsidR="00535A83" w:rsidRPr="00976E89" w:rsidRDefault="00535A83" w:rsidP="00976E89">
            <w:pPr>
              <w:spacing w:line="276" w:lineRule="auto"/>
              <w:ind w:firstLine="709"/>
              <w:jc w:val="right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Итого часов: 34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1134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  <w:r w:rsidRPr="00976E8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99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  <w:tc>
          <w:tcPr>
            <w:tcW w:w="882" w:type="dxa"/>
          </w:tcPr>
          <w:p w:rsidR="00535A83" w:rsidRPr="00976E89" w:rsidRDefault="00535A83" w:rsidP="00976E89">
            <w:pPr>
              <w:spacing w:line="276" w:lineRule="auto"/>
              <w:ind w:firstLine="709"/>
              <w:rPr>
                <w:rFonts w:ascii="Times New Roman" w:hAnsi="Times New Roman"/>
                <w:szCs w:val="24"/>
              </w:rPr>
            </w:pPr>
          </w:p>
        </w:tc>
      </w:tr>
    </w:tbl>
    <w:p w:rsidR="00535A83" w:rsidRPr="00976E89" w:rsidRDefault="00535A83" w:rsidP="00976E89">
      <w:pPr>
        <w:spacing w:line="276" w:lineRule="auto"/>
        <w:ind w:firstLine="709"/>
        <w:jc w:val="center"/>
        <w:rPr>
          <w:rFonts w:ascii="Times New Roman" w:hAnsi="Times New Roman"/>
          <w:szCs w:val="24"/>
        </w:rPr>
      </w:pPr>
    </w:p>
    <w:sectPr w:rsidR="00535A83" w:rsidRPr="00976E89" w:rsidSect="00414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74E78"/>
    <w:multiLevelType w:val="hybridMultilevel"/>
    <w:tmpl w:val="1BF6F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23585"/>
    <w:multiLevelType w:val="hybridMultilevel"/>
    <w:tmpl w:val="DAFE0268"/>
    <w:lvl w:ilvl="0" w:tplc="B64E788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97DB9"/>
    <w:multiLevelType w:val="multilevel"/>
    <w:tmpl w:val="17CAD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EE5277"/>
    <w:multiLevelType w:val="hybridMultilevel"/>
    <w:tmpl w:val="458A42DA"/>
    <w:lvl w:ilvl="0" w:tplc="882201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722B3"/>
    <w:multiLevelType w:val="hybridMultilevel"/>
    <w:tmpl w:val="B56C7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5A83"/>
    <w:rsid w:val="0010155A"/>
    <w:rsid w:val="00124971"/>
    <w:rsid w:val="00285EAE"/>
    <w:rsid w:val="002A637B"/>
    <w:rsid w:val="002F0595"/>
    <w:rsid w:val="003A6593"/>
    <w:rsid w:val="00414B0B"/>
    <w:rsid w:val="00422F5A"/>
    <w:rsid w:val="004403A7"/>
    <w:rsid w:val="00535A83"/>
    <w:rsid w:val="005F056E"/>
    <w:rsid w:val="005F6233"/>
    <w:rsid w:val="007378D1"/>
    <w:rsid w:val="00755123"/>
    <w:rsid w:val="00756A50"/>
    <w:rsid w:val="00945103"/>
    <w:rsid w:val="00955C8D"/>
    <w:rsid w:val="00976E89"/>
    <w:rsid w:val="009C7D1D"/>
    <w:rsid w:val="009F38D4"/>
    <w:rsid w:val="00A233B0"/>
    <w:rsid w:val="00A53228"/>
    <w:rsid w:val="00A976BE"/>
    <w:rsid w:val="00AC53E7"/>
    <w:rsid w:val="00B547CA"/>
    <w:rsid w:val="00B70D82"/>
    <w:rsid w:val="00D55372"/>
    <w:rsid w:val="00D577F8"/>
    <w:rsid w:val="00DD6CA0"/>
    <w:rsid w:val="00EE15D9"/>
    <w:rsid w:val="00F60654"/>
    <w:rsid w:val="00FB1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66D72D2-B6E6-4A0D-95D1-9B2F183ED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A83"/>
    <w:rPr>
      <w:rFonts w:ascii="Thames" w:eastAsia="Times New Roman" w:hAnsi="Thames"/>
      <w:sz w:val="24"/>
      <w:szCs w:val="28"/>
    </w:rPr>
  </w:style>
  <w:style w:type="paragraph" w:styleId="1">
    <w:name w:val="heading 1"/>
    <w:basedOn w:val="a"/>
    <w:link w:val="10"/>
    <w:uiPriority w:val="9"/>
    <w:qFormat/>
    <w:rsid w:val="00422F5A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35A8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Default">
    <w:name w:val="Default"/>
    <w:rsid w:val="00535A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andard">
    <w:name w:val="Standard"/>
    <w:rsid w:val="00535A83"/>
    <w:pPr>
      <w:widowControl w:val="0"/>
      <w:suppressAutoHyphens/>
      <w:autoSpaceDN w:val="0"/>
      <w:ind w:firstLine="709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No Spacing"/>
    <w:link w:val="a5"/>
    <w:uiPriority w:val="1"/>
    <w:qFormat/>
    <w:rsid w:val="00535A83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535A83"/>
    <w:rPr>
      <w:rFonts w:ascii="Calibri" w:eastAsia="Times New Roman" w:hAnsi="Calibri" w:cs="Times New Roman"/>
      <w:sz w:val="22"/>
      <w:szCs w:val="22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422F5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422F5A"/>
    <w:rPr>
      <w:b/>
      <w:bCs/>
    </w:rPr>
  </w:style>
  <w:style w:type="paragraph" w:styleId="a7">
    <w:name w:val="List Paragraph"/>
    <w:basedOn w:val="a"/>
    <w:uiPriority w:val="34"/>
    <w:qFormat/>
    <w:rsid w:val="00F60654"/>
    <w:pPr>
      <w:ind w:left="720"/>
      <w:contextualSpacing/>
    </w:pPr>
  </w:style>
  <w:style w:type="table" w:styleId="a8">
    <w:name w:val="Table Grid"/>
    <w:basedOn w:val="a1"/>
    <w:uiPriority w:val="59"/>
    <w:rsid w:val="007378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">
    <w:name w:val="c1"/>
    <w:basedOn w:val="a"/>
    <w:rsid w:val="005F056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19">
    <w:name w:val="c19"/>
    <w:basedOn w:val="a0"/>
    <w:rsid w:val="005F056E"/>
  </w:style>
  <w:style w:type="character" w:customStyle="1" w:styleId="c5">
    <w:name w:val="c5"/>
    <w:basedOn w:val="a0"/>
    <w:rsid w:val="005F056E"/>
  </w:style>
  <w:style w:type="character" w:customStyle="1" w:styleId="c0">
    <w:name w:val="c0"/>
    <w:basedOn w:val="a0"/>
    <w:rsid w:val="005F056E"/>
  </w:style>
  <w:style w:type="character" w:customStyle="1" w:styleId="c26">
    <w:name w:val="c26"/>
    <w:basedOn w:val="a0"/>
    <w:rsid w:val="005F0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2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9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10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04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3002</Words>
  <Characters>17117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User</cp:lastModifiedBy>
  <cp:revision>27</cp:revision>
  <dcterms:created xsi:type="dcterms:W3CDTF">2015-10-15T07:52:00Z</dcterms:created>
  <dcterms:modified xsi:type="dcterms:W3CDTF">2020-11-13T09:47:00Z</dcterms:modified>
</cp:coreProperties>
</file>